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6EC" w:rsidRDefault="000406EC" w:rsidP="007B70C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4"/>
        </w:rPr>
      </w:pPr>
      <w:r w:rsidRPr="000406EC"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4"/>
        </w:rPr>
        <w:drawing>
          <wp:inline distT="0" distB="0" distL="0" distR="0">
            <wp:extent cx="9251950" cy="658758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9D" w:rsidRPr="001C68B3" w:rsidRDefault="00C7759D" w:rsidP="001C68B3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149687662"/>
      <w:bookmarkStart w:id="1" w:name="_Toc149688013"/>
      <w:bookmarkStart w:id="2" w:name="_Toc149688177"/>
      <w:bookmarkStart w:id="3" w:name="_Toc149688192"/>
      <w:bookmarkStart w:id="4" w:name="_Toc149688248"/>
      <w:bookmarkStart w:id="5" w:name="_Toc149693815"/>
      <w:r w:rsidRPr="001C68B3">
        <w:rPr>
          <w:rFonts w:ascii="Times New Roman" w:hAnsi="Times New Roman" w:cs="Times New Roman"/>
          <w:sz w:val="24"/>
          <w:szCs w:val="24"/>
        </w:rPr>
        <w:lastRenderedPageBreak/>
        <w:t xml:space="preserve">Основные компетенции выпускников направления «Бизнес информатика» профиля </w:t>
      </w:r>
      <w:r w:rsidRPr="001C68B3">
        <w:rPr>
          <w:rFonts w:ascii="Times New Roman" w:hAnsi="Times New Roman" w:cs="Times New Roman"/>
          <w:b/>
          <w:sz w:val="24"/>
          <w:szCs w:val="24"/>
        </w:rPr>
        <w:t>«Информационные технологии в бизнесе»</w:t>
      </w:r>
      <w:r w:rsidRPr="001C68B3">
        <w:rPr>
          <w:rFonts w:ascii="Times New Roman" w:hAnsi="Times New Roman" w:cs="Times New Roman"/>
          <w:sz w:val="24"/>
          <w:szCs w:val="24"/>
        </w:rPr>
        <w:t>:</w:t>
      </w:r>
    </w:p>
    <w:p w:rsidR="00C7759D" w:rsidRPr="001C68B3" w:rsidRDefault="00C7759D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способен находить организационно-управленческие решения, готов нести за них ответственность;</w:t>
      </w:r>
    </w:p>
    <w:p w:rsidR="00C7759D" w:rsidRPr="001C68B3" w:rsidRDefault="00C7759D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владеть основными методами, способами и средствами получения, хранения, переработки информации;</w:t>
      </w:r>
    </w:p>
    <w:p w:rsidR="00C7759D" w:rsidRPr="001C68B3" w:rsidRDefault="00C7759D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проводить анализ архитектуры предприятия;</w:t>
      </w:r>
    </w:p>
    <w:p w:rsidR="00C7759D" w:rsidRPr="001C68B3" w:rsidRDefault="00C7759D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выполнение технико-экономических обоснований проектов по совершенствованию и регламентации бизнес-процессов и ИТ-инфраструктуры предприятия, разработка бизнес – планов;</w:t>
      </w:r>
    </w:p>
    <w:p w:rsidR="00C7759D" w:rsidRPr="001C68B3" w:rsidRDefault="00C7759D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использовать лучшие практики продвижения инновационных программно-информационных продуктов и услуг;</w:t>
      </w:r>
    </w:p>
    <w:p w:rsidR="00C7759D" w:rsidRPr="001C68B3" w:rsidRDefault="00C7759D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- консультировать заказчиков по совершенствованию бизнес процессов и ИТ-инфраструктуры предприятия.</w:t>
      </w:r>
    </w:p>
    <w:p w:rsidR="00C7759D" w:rsidRPr="001C68B3" w:rsidRDefault="00C7759D" w:rsidP="001C68B3">
      <w:pPr>
        <w:pStyle w:val="2"/>
        <w:spacing w:before="0"/>
        <w:ind w:left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>КЕМ МОГУТ РАБОТАТЬ НАШИ ВЫПУСКНИКИ?</w:t>
      </w:r>
    </w:p>
    <w:p w:rsidR="00C7759D" w:rsidRPr="001C68B3" w:rsidRDefault="00C7759D" w:rsidP="001C68B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C7759D" w:rsidRPr="001C68B3" w:rsidRDefault="00C7759D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Директор </w:t>
      </w:r>
      <w:r w:rsidRPr="001C68B3">
        <w:rPr>
          <w:rFonts w:ascii="Times New Roman" w:hAnsi="Times New Roman" w:cs="Times New Roman"/>
          <w:bCs/>
          <w:iCs/>
          <w:sz w:val="24"/>
          <w:szCs w:val="24"/>
          <w:lang w:val="en-US"/>
        </w:rPr>
        <w:t>IT</w:t>
      </w: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 службы</w:t>
      </w:r>
    </w:p>
    <w:p w:rsidR="00C7759D" w:rsidRPr="001C68B3" w:rsidRDefault="00C7759D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Руководитель департамента </w:t>
      </w:r>
      <w:r w:rsidRPr="001C68B3">
        <w:rPr>
          <w:rFonts w:ascii="Times New Roman" w:hAnsi="Times New Roman" w:cs="Times New Roman"/>
          <w:bCs/>
          <w:iCs/>
          <w:sz w:val="24"/>
          <w:szCs w:val="24"/>
          <w:lang w:val="en-US"/>
        </w:rPr>
        <w:t>IT</w:t>
      </w: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 службы </w:t>
      </w:r>
    </w:p>
    <w:p w:rsidR="00C7759D" w:rsidRPr="001C68B3" w:rsidRDefault="00C7759D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Структурным архитектором предприятия</w:t>
      </w:r>
    </w:p>
    <w:p w:rsidR="00C7759D" w:rsidRPr="001C68B3" w:rsidRDefault="00C7759D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Бизнес аналитик</w:t>
      </w:r>
    </w:p>
    <w:p w:rsidR="00C7759D" w:rsidRPr="001C68B3" w:rsidRDefault="00C7759D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Координатор проектов </w:t>
      </w:r>
      <w:r w:rsidRPr="001C68B3">
        <w:rPr>
          <w:rFonts w:ascii="Times New Roman" w:hAnsi="Times New Roman" w:cs="Times New Roman"/>
          <w:bCs/>
          <w:iCs/>
          <w:sz w:val="24"/>
          <w:szCs w:val="24"/>
          <w:lang w:val="en-US"/>
        </w:rPr>
        <w:t>IT</w:t>
      </w: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 службы</w:t>
      </w:r>
    </w:p>
    <w:p w:rsidR="00C7759D" w:rsidRPr="001C68B3" w:rsidRDefault="00C7759D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Менеджер проекта</w:t>
      </w:r>
    </w:p>
    <w:p w:rsidR="00C7759D" w:rsidRPr="001C68B3" w:rsidRDefault="00C7759D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Руководитель группы  внедрений программных продуктов</w:t>
      </w:r>
    </w:p>
    <w:p w:rsidR="00C7759D" w:rsidRPr="001C68B3" w:rsidRDefault="00C7759D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Руководитель группы разработчиков</w:t>
      </w:r>
    </w:p>
    <w:p w:rsidR="00C7759D" w:rsidRPr="001C68B3" w:rsidRDefault="00C7759D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Функциональный архитектор</w:t>
      </w:r>
    </w:p>
    <w:p w:rsidR="00C7759D" w:rsidRPr="001C68B3" w:rsidRDefault="00C7759D" w:rsidP="001C68B3">
      <w:pPr>
        <w:tabs>
          <w:tab w:val="num" w:pos="993"/>
        </w:tabs>
        <w:spacing w:after="0"/>
        <w:ind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1717C" w:rsidRPr="001C68B3" w:rsidRDefault="0041717C" w:rsidP="001C68B3">
      <w:pPr>
        <w:tabs>
          <w:tab w:val="num" w:pos="993"/>
        </w:tabs>
        <w:spacing w:after="0"/>
        <w:ind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Pr="001C6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ОБЩИЕ ПОЛОЖЕНИЯ</w:t>
      </w:r>
      <w:bookmarkEnd w:id="0"/>
      <w:bookmarkEnd w:id="1"/>
      <w:bookmarkEnd w:id="2"/>
      <w:bookmarkEnd w:id="3"/>
      <w:bookmarkEnd w:id="4"/>
      <w:bookmarkEnd w:id="5"/>
    </w:p>
    <w:p w:rsidR="0041717C" w:rsidRPr="001C68B3" w:rsidRDefault="0041717C" w:rsidP="001C68B3">
      <w:pPr>
        <w:tabs>
          <w:tab w:val="left" w:pos="1418"/>
        </w:tabs>
        <w:spacing w:after="0" w:line="246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C68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1.1.  </w:t>
      </w:r>
      <w:r w:rsidR="00DA422B" w:rsidRPr="001C68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</w:t>
      </w:r>
      <w:r w:rsidRPr="001C68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едеральный государственный образовательный стандарт высшего профессионального образования (ФГОС ВПО) представляет собой совокупность требований, обязательных при реализации основных образовательных программ бакалавриата по направлению подготовки </w:t>
      </w:r>
      <w:r w:rsidR="008D3A8C" w:rsidRPr="001C68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080500 Бизнес-информатика </w:t>
      </w:r>
      <w:r w:rsidRPr="001C68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образовательными учреждениями высшего профессионального образования (высшими учебными заведениями, вузами) на территории Российской Федерации.  </w:t>
      </w:r>
    </w:p>
    <w:p w:rsidR="0041717C" w:rsidRPr="001C68B3" w:rsidRDefault="0041717C" w:rsidP="001C68B3">
      <w:pPr>
        <w:tabs>
          <w:tab w:val="left" w:pos="1418"/>
        </w:tabs>
        <w:spacing w:after="0" w:line="246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1.2.</w:t>
      </w:r>
      <w:r w:rsidRPr="001C68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Нормативные документы для разработки основной образовательной программы</w:t>
      </w:r>
    </w:p>
    <w:p w:rsidR="0041717C" w:rsidRPr="001C68B3" w:rsidRDefault="0041717C" w:rsidP="001C68B3">
      <w:pPr>
        <w:spacing w:after="0"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Нормативно-правовую базу разработки ООП ВПО составляют:</w:t>
      </w:r>
    </w:p>
    <w:p w:rsidR="0041717C" w:rsidRPr="001C68B3" w:rsidRDefault="0041717C" w:rsidP="001C68B3">
      <w:pPr>
        <w:pStyle w:val="ae"/>
        <w:tabs>
          <w:tab w:val="clear" w:pos="720"/>
          <w:tab w:val="num" w:pos="0"/>
        </w:tabs>
        <w:spacing w:line="240" w:lineRule="auto"/>
        <w:ind w:left="0" w:firstLine="720"/>
        <w:rPr>
          <w:color w:val="000000" w:themeColor="text1"/>
        </w:rPr>
      </w:pPr>
      <w:r w:rsidRPr="001C68B3">
        <w:rPr>
          <w:color w:val="000000" w:themeColor="text1"/>
        </w:rPr>
        <w:t>1.2.1. Федеральные законы Российской Федерации: «Об образовании» (от 10 июля 1992 года №3266-1) и «О высшем и послевузовском профессиональном образовании» (от 22 августа 1996 года №125-ФЗ);</w:t>
      </w:r>
    </w:p>
    <w:p w:rsidR="0041717C" w:rsidRPr="001C68B3" w:rsidRDefault="0041717C" w:rsidP="001C68B3">
      <w:pPr>
        <w:pStyle w:val="ae"/>
        <w:tabs>
          <w:tab w:val="clear" w:pos="720"/>
          <w:tab w:val="num" w:pos="0"/>
        </w:tabs>
        <w:spacing w:line="240" w:lineRule="auto"/>
        <w:ind w:left="0" w:firstLine="720"/>
        <w:rPr>
          <w:color w:val="000000" w:themeColor="text1"/>
        </w:rPr>
      </w:pPr>
      <w:r w:rsidRPr="001C68B3">
        <w:rPr>
          <w:color w:val="000000" w:themeColor="text1"/>
        </w:rPr>
        <w:t xml:space="preserve">Федеральные законы Российской Федерации: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 (от 1 декабря 2007 года № 309-ФЗ) и «О внесении </w:t>
      </w:r>
      <w:r w:rsidRPr="001C68B3">
        <w:rPr>
          <w:color w:val="000000" w:themeColor="text1"/>
        </w:rPr>
        <w:lastRenderedPageBreak/>
        <w:t>изменений в отдельные законодательные акты Российской Федерации (в части установления уровней высшего профессионального образования)» (от 24 декабря 2007 года № 232-ФЗ).</w:t>
      </w:r>
    </w:p>
    <w:p w:rsidR="0041717C" w:rsidRPr="001C68B3" w:rsidRDefault="0041717C" w:rsidP="001C68B3">
      <w:pPr>
        <w:pStyle w:val="ae"/>
        <w:tabs>
          <w:tab w:val="clear" w:pos="720"/>
          <w:tab w:val="num" w:pos="0"/>
        </w:tabs>
        <w:spacing w:line="240" w:lineRule="auto"/>
        <w:ind w:left="0" w:firstLine="720"/>
        <w:rPr>
          <w:color w:val="000000" w:themeColor="text1"/>
        </w:rPr>
      </w:pPr>
      <w:r w:rsidRPr="001C68B3">
        <w:rPr>
          <w:color w:val="000000" w:themeColor="text1"/>
        </w:rPr>
        <w:t>Типовое положение об образовательном учреждении высшего профессионального образования (высшем учебном заведении), утвержденное постановлением Правительства Российской Федерации от 14 февраля 2008 года № 71 (далее – Типовое положение о вузе);</w:t>
      </w:r>
    </w:p>
    <w:p w:rsidR="0041717C" w:rsidRPr="001C68B3" w:rsidRDefault="0041717C" w:rsidP="001C68B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Федеральный государственный образовательный стандарт высшего профессионального образования (ФГОС ВПО) по направлению подготовки </w:t>
      </w:r>
      <w:r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="008D3A8C"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080500  Бизнес-информатика </w:t>
      </w:r>
      <w:r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(квалификация (степень) "бакалавр")</w:t>
      </w:r>
      <w:r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  <w:t xml:space="preserve">(утв. </w:t>
      </w:r>
      <w:hyperlink r:id="rId9" w:anchor="0" w:history="1">
        <w:r w:rsidRPr="001C68B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</w:rPr>
          <w:t>приказом</w:t>
        </w:r>
      </w:hyperlink>
      <w:r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Министерства образования и науки РФ от </w:t>
      </w:r>
      <w:r w:rsidR="008D3A8C"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14</w:t>
      </w:r>
      <w:r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D3A8C"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января </w:t>
      </w:r>
      <w:r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</w:t>
      </w:r>
      <w:r w:rsidR="008D3A8C"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10</w:t>
      </w:r>
      <w:r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г. N </w:t>
      </w:r>
      <w:r w:rsidR="008D3A8C"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27</w:t>
      </w:r>
      <w:r w:rsidRPr="001C68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:rsidR="0041717C" w:rsidRPr="001C68B3" w:rsidRDefault="0041717C" w:rsidP="001C68B3">
      <w:pPr>
        <w:pStyle w:val="ae"/>
        <w:tabs>
          <w:tab w:val="clear" w:pos="720"/>
          <w:tab w:val="num" w:pos="0"/>
          <w:tab w:val="num" w:pos="822"/>
        </w:tabs>
        <w:spacing w:line="240" w:lineRule="auto"/>
        <w:ind w:left="0" w:firstLine="720"/>
        <w:rPr>
          <w:i/>
          <w:color w:val="000000" w:themeColor="text1"/>
        </w:rPr>
      </w:pPr>
      <w:r w:rsidRPr="001C68B3">
        <w:rPr>
          <w:color w:val="000000" w:themeColor="text1"/>
        </w:rPr>
        <w:t xml:space="preserve">Устав </w:t>
      </w:r>
      <w:bookmarkStart w:id="6" w:name="_Toc149688195"/>
      <w:bookmarkStart w:id="7" w:name="_Toc149688251"/>
      <w:bookmarkStart w:id="8" w:name="_Toc149693818"/>
      <w:r w:rsidRPr="001C68B3">
        <w:rPr>
          <w:color w:val="000000" w:themeColor="text1"/>
        </w:rPr>
        <w:t>ГОУ ВПО «Московский государственный университет путей сообщения».</w:t>
      </w:r>
    </w:p>
    <w:bookmarkEnd w:id="6"/>
    <w:bookmarkEnd w:id="7"/>
    <w:bookmarkEnd w:id="8"/>
    <w:p w:rsidR="0041717C" w:rsidRPr="001C68B3" w:rsidRDefault="0041717C" w:rsidP="001C68B3">
      <w:pPr>
        <w:tabs>
          <w:tab w:val="left" w:pos="120"/>
        </w:tabs>
        <w:spacing w:after="0" w:line="247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1.3.</w:t>
      </w:r>
      <w:r w:rsidRPr="001C68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Общая характеристика вузовской основной образовательной программы высшего профессионального образования.</w:t>
      </w:r>
    </w:p>
    <w:p w:rsidR="0041717C" w:rsidRPr="001C68B3" w:rsidRDefault="0041717C" w:rsidP="001C68B3">
      <w:pPr>
        <w:tabs>
          <w:tab w:val="left" w:pos="120"/>
          <w:tab w:val="left" w:pos="1440"/>
        </w:tabs>
        <w:spacing w:after="0" w:line="238" w:lineRule="auto"/>
        <w:ind w:firstLine="720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1.3.2.</w:t>
      </w:r>
      <w:r w:rsidRPr="001C68B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ab/>
        <w:t>Срок освоения ООП ВПО:</w:t>
      </w:r>
    </w:p>
    <w:p w:rsidR="0041717C" w:rsidRPr="001C68B3" w:rsidRDefault="0041717C" w:rsidP="001C68B3">
      <w:pPr>
        <w:tabs>
          <w:tab w:val="left" w:pos="120"/>
          <w:tab w:val="left" w:pos="2127"/>
        </w:tabs>
        <w:spacing w:after="0" w:line="238" w:lineRule="auto"/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указывается</w:t>
      </w:r>
      <w:r w:rsidRPr="001C68B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с</w:t>
      </w:r>
      <w:r w:rsidRPr="001C68B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рок освоения ООП, </w:t>
      </w:r>
      <w:r w:rsidRPr="001C68B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представленный в ФГОС ВПО в Таблице 1 в колонке «нормативный срок освоения ООП»</w:t>
      </w:r>
    </w:p>
    <w:p w:rsidR="0041717C" w:rsidRPr="001C68B3" w:rsidRDefault="0041717C" w:rsidP="001C68B3">
      <w:pPr>
        <w:tabs>
          <w:tab w:val="left" w:pos="120"/>
        </w:tabs>
        <w:spacing w:after="0" w:line="238" w:lineRule="auto"/>
        <w:ind w:firstLine="720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1.3.3.</w:t>
      </w:r>
      <w:r w:rsidRPr="001C68B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ab/>
        <w:t>Трудоемкость ООП ВПО:</w:t>
      </w:r>
    </w:p>
    <w:p w:rsidR="0041717C" w:rsidRPr="001C68B3" w:rsidRDefault="0041717C" w:rsidP="001C68B3">
      <w:pPr>
        <w:tabs>
          <w:tab w:val="left" w:pos="120"/>
          <w:tab w:val="left" w:pos="1440"/>
        </w:tabs>
        <w:spacing w:after="0" w:line="238" w:lineRule="auto"/>
        <w:ind w:firstLine="720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указывается трудоемкость ООП, представленная в ФГОС ВПО в Таблице 1 в колонке «трудоемкость (в зачетных единицах)».</w:t>
      </w:r>
    </w:p>
    <w:p w:rsidR="0041717C" w:rsidRPr="001C68B3" w:rsidRDefault="0041717C" w:rsidP="001C68B3">
      <w:pPr>
        <w:tabs>
          <w:tab w:val="left" w:pos="120"/>
        </w:tabs>
        <w:spacing w:after="0" w:line="238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" w:name="_Toc149688196"/>
      <w:bookmarkStart w:id="10" w:name="_Toc149688252"/>
      <w:bookmarkStart w:id="11" w:name="_Toc149693819"/>
      <w:r w:rsidRPr="001C68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1.4.</w:t>
      </w:r>
      <w:r w:rsidRPr="001C68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Требования к абитуриенту</w:t>
      </w:r>
      <w:bookmarkEnd w:id="9"/>
      <w:bookmarkEnd w:id="10"/>
      <w:bookmarkEnd w:id="11"/>
    </w:p>
    <w:p w:rsidR="0041717C" w:rsidRPr="001C68B3" w:rsidRDefault="0041717C" w:rsidP="001C68B3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Абитуриент должен иметь документ государственного образца о среднем (полном) общем образовании или среднем профессиональном образовании. </w:t>
      </w:r>
    </w:p>
    <w:p w:rsidR="0041717C" w:rsidRPr="001C68B3" w:rsidRDefault="0041717C" w:rsidP="001C68B3">
      <w:pPr>
        <w:pStyle w:val="22"/>
        <w:spacing w:after="0" w:line="238" w:lineRule="auto"/>
        <w:ind w:left="0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Pr="001C6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ХАРАКТЕРИСТИКА ПРОФЕССИОНАЛЬНОЙ ДЕЯТЕЛЬНОСТИ ВЫПУСКНИКА ВУЗА </w:t>
      </w:r>
    </w:p>
    <w:p w:rsidR="0041717C" w:rsidRPr="001C68B3" w:rsidRDefault="0041717C" w:rsidP="001C68B3">
      <w:pPr>
        <w:tabs>
          <w:tab w:val="left" w:pos="1418"/>
        </w:tabs>
        <w:spacing w:after="0" w:line="238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2.1.</w:t>
      </w:r>
      <w:r w:rsidRPr="001C68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Область профессиональной деятельности выпускника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  <w:b/>
        </w:rPr>
      </w:pPr>
      <w:r w:rsidRPr="001C68B3">
        <w:rPr>
          <w:rFonts w:ascii="Times New Roman" w:hAnsi="Times New Roman" w:cs="Times New Roman"/>
          <w:b/>
        </w:rPr>
        <w:t xml:space="preserve">  Область профессиональной деятельности бакалавров включает: проектирование архитектуры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стратегическое планирование развития ИС и ИКТ управления предприятием;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организацию процессов жизненного цикла ИС и ИКТ управления предприятием;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>аналитическую поддержку процессов принятия решений для управления</w:t>
      </w:r>
      <w:r w:rsidR="00C7759D" w:rsidRPr="001C68B3">
        <w:rPr>
          <w:rFonts w:ascii="Times New Roman" w:hAnsi="Times New Roman" w:cs="Times New Roman"/>
        </w:rPr>
        <w:t>.</w:t>
      </w:r>
      <w:r w:rsidRPr="001C68B3">
        <w:rPr>
          <w:rFonts w:ascii="Times New Roman" w:hAnsi="Times New Roman" w:cs="Times New Roman"/>
        </w:rPr>
        <w:t xml:space="preserve"> </w:t>
      </w:r>
    </w:p>
    <w:p w:rsidR="008D3A8C" w:rsidRPr="001C68B3" w:rsidRDefault="008D3A8C" w:rsidP="001C68B3">
      <w:pPr>
        <w:pStyle w:val="Default"/>
        <w:pageBreakBefore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lastRenderedPageBreak/>
        <w:t xml:space="preserve">предприятием.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  <w:b/>
        </w:rPr>
      </w:pPr>
      <w:r w:rsidRPr="001C68B3">
        <w:rPr>
          <w:rFonts w:ascii="Times New Roman" w:hAnsi="Times New Roman" w:cs="Times New Roman"/>
          <w:b/>
        </w:rPr>
        <w:t xml:space="preserve">Объектами профессиональной деятельности бакалавров являются: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архитектура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методы и инструменты создания и развития электронных предприятий и их компонент;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ИС и ИКТ управления бизнесом;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методы и инструменты управления жизненным циклом ИС и ИКТ;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инновации и инновационные процессы в сфере ИКТ. </w:t>
      </w:r>
    </w:p>
    <w:p w:rsidR="008D3A8C" w:rsidRPr="001C68B3" w:rsidRDefault="002E171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  <w:b/>
        </w:rPr>
        <w:t xml:space="preserve"> </w:t>
      </w:r>
      <w:r w:rsidR="008D3A8C" w:rsidRPr="001C68B3">
        <w:rPr>
          <w:rFonts w:ascii="Times New Roman" w:hAnsi="Times New Roman" w:cs="Times New Roman"/>
          <w:b/>
        </w:rPr>
        <w:t xml:space="preserve"> Бакалавр по направлению подготовки 080500 Бизнес-информатика готовится к следующим видам профессиональной</w:t>
      </w:r>
      <w:r w:rsidR="008D3A8C" w:rsidRPr="001C68B3">
        <w:rPr>
          <w:rFonts w:ascii="Times New Roman" w:hAnsi="Times New Roman" w:cs="Times New Roman"/>
        </w:rPr>
        <w:t xml:space="preserve"> </w:t>
      </w:r>
      <w:r w:rsidR="008D3A8C" w:rsidRPr="001C68B3">
        <w:rPr>
          <w:rFonts w:ascii="Times New Roman" w:hAnsi="Times New Roman" w:cs="Times New Roman"/>
          <w:b/>
        </w:rPr>
        <w:t>деятельности:</w:t>
      </w:r>
      <w:r w:rsidR="008D3A8C" w:rsidRPr="001C68B3">
        <w:rPr>
          <w:rFonts w:ascii="Times New Roman" w:hAnsi="Times New Roman" w:cs="Times New Roman"/>
        </w:rPr>
        <w:t xml:space="preserve">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аналитическая;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организационно-управленческая;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проектная;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научно-исследовательская;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консалтинговая;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инновационно-предпринимательская. </w:t>
      </w:r>
    </w:p>
    <w:p w:rsidR="008D3A8C" w:rsidRPr="001C68B3" w:rsidRDefault="002E171C" w:rsidP="001C68B3">
      <w:pPr>
        <w:pStyle w:val="Default"/>
        <w:rPr>
          <w:rFonts w:ascii="Times New Roman" w:hAnsi="Times New Roman" w:cs="Times New Roman"/>
          <w:b/>
        </w:rPr>
      </w:pPr>
      <w:r w:rsidRPr="001C68B3">
        <w:rPr>
          <w:rFonts w:ascii="Times New Roman" w:hAnsi="Times New Roman" w:cs="Times New Roman"/>
          <w:b/>
        </w:rPr>
        <w:t xml:space="preserve"> </w:t>
      </w:r>
      <w:r w:rsidR="008D3A8C" w:rsidRPr="001C68B3">
        <w:rPr>
          <w:rFonts w:ascii="Times New Roman" w:hAnsi="Times New Roman" w:cs="Times New Roman"/>
          <w:b/>
        </w:rPr>
        <w:t xml:space="preserve"> Бакалавр по направлению подготовки 080500 Бизнес-информатика должен решать следующие профессиональные задачи в соответствии с видами профессиональной деятельности: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аналитическая: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анализ архитектуры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исследование и анализ рынка ИС и ИКТ;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анализ и оценка применения ИС и ИКТ для управления бизнесом;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анализ инноваций в экономике, управлении и ИКТ;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организационно-управленческая: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обследование деятельности и ИТ-инфраструктуры предприятий;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подготовка контрактов, оформление документации на разработку, приобретение или поставку ИС и ИКТ;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разработка регламентов деятельности предприятия и управления жизненным циклом ИТ-инфраструктуры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управление ИТ-сервисами и контентом информационных ресурсов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взаимодействие со специалистами заказчика/исполнителя в процессе решения задач управления жизненным циклом ИТ-инфраструктуры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планирование и организация работы малых проектно-внедренческих групп;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управление электронным предприятием и подразделениями электронного бизнеса несетевых компаний;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проектная: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разработка проектов совершенствования бизнес-процессов и ИТ-инфраструктуры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lastRenderedPageBreak/>
        <w:t xml:space="preserve">разработка проектной документации на выполнение работ по совершенствованию и регламентацию стратегии и целей, бизнес-процессов и ИТ-инфраструктуры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выполнение работ по совершенствованию и регламентации стратегии и целей, бизнес-процессов и ИТ-инфраструктуры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разработка проекта архитектуры электронного предприятия;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научно-исследовательская: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поиск, сбор, обработка, анализ и систематизация информации в экономике, управлении и ИКТ;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подготовка обзоров, отчетов и научных публикаций;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консалтинговая: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аудит бизнес-процессов и ИТ-инфраструктуры предприятий; </w:t>
      </w:r>
    </w:p>
    <w:p w:rsidR="008D3A8C" w:rsidRPr="001C68B3" w:rsidRDefault="008D3A8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аудит процессов создания и развития электронных предприятий и их компонент; </w:t>
      </w:r>
    </w:p>
    <w:p w:rsidR="002E171C" w:rsidRPr="001C68B3" w:rsidRDefault="002E171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>консультирование по рациональному выбору ИС и ИКТ управления бизнесом;</w:t>
      </w:r>
    </w:p>
    <w:p w:rsidR="002E171C" w:rsidRPr="001C68B3" w:rsidRDefault="002E171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консультирование по организации управления ИТ-инфраструктурой предприятия; </w:t>
      </w:r>
    </w:p>
    <w:p w:rsidR="002E171C" w:rsidRPr="001C68B3" w:rsidRDefault="002E171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обучение и консультирование пользователей в процессе внедрения и эксплуатации ИС и ИКТ; </w:t>
      </w:r>
    </w:p>
    <w:p w:rsidR="002E171C" w:rsidRPr="001C68B3" w:rsidRDefault="002E171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инновационно-предпринимательская: </w:t>
      </w:r>
    </w:p>
    <w:p w:rsidR="002E171C" w:rsidRPr="001C68B3" w:rsidRDefault="002E171C" w:rsidP="001C68B3">
      <w:pPr>
        <w:pStyle w:val="Default"/>
        <w:rPr>
          <w:rFonts w:ascii="Times New Roman" w:hAnsi="Times New Roman" w:cs="Times New Roman"/>
        </w:rPr>
      </w:pPr>
      <w:r w:rsidRPr="001C68B3">
        <w:rPr>
          <w:rFonts w:ascii="Times New Roman" w:hAnsi="Times New Roman" w:cs="Times New Roman"/>
        </w:rPr>
        <w:t xml:space="preserve">разработка бизнес-планов создания новых бизнесов на основе инноваций в сфере ИКТ; </w:t>
      </w:r>
    </w:p>
    <w:p w:rsidR="002E171C" w:rsidRPr="001C68B3" w:rsidRDefault="002E171C" w:rsidP="001C68B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создание новых бизнесов на основе инноваций в сфере ИКТ.</w:t>
      </w:r>
    </w:p>
    <w:p w:rsidR="0041717C" w:rsidRPr="001C68B3" w:rsidRDefault="0041717C" w:rsidP="001C68B3">
      <w:pPr>
        <w:pStyle w:val="22"/>
        <w:spacing w:after="0" w:line="238" w:lineRule="auto"/>
        <w:ind w:left="0"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Pr="001C6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КОМПЕТЕНЦИИ ВЫПУСКНИКА ВУЗА КАК СОВОКУПНЫЙ ОЖИДАЕМЫЙ РЕЗУЛЬТАТ ОБРАЗОВАНИЯ ПО ЗАВЕРШЕНИИ ОСВОЕНИЯ ДАННОЙ ООП ВПО</w:t>
      </w:r>
    </w:p>
    <w:p w:rsidR="0041717C" w:rsidRPr="001C68B3" w:rsidRDefault="0041717C" w:rsidP="001C68B3">
      <w:pPr>
        <w:pStyle w:val="a8"/>
        <w:tabs>
          <w:tab w:val="right" w:leader="underscore" w:pos="9639"/>
        </w:tabs>
        <w:spacing w:after="0"/>
        <w:ind w:left="0"/>
        <w:jc w:val="both"/>
        <w:rPr>
          <w:rFonts w:ascii="Times New Roman" w:hAnsi="Times New Roman" w:cs="Times New Roman"/>
          <w:bCs/>
          <w:color w:val="000000" w:themeColor="text1"/>
          <w:spacing w:val="-3"/>
          <w:sz w:val="24"/>
          <w:szCs w:val="24"/>
        </w:rPr>
      </w:pPr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освоения ООП</w:t>
      </w:r>
      <w:r w:rsidRPr="001C68B3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ВПО определяются приобретаемыми выпускником </w:t>
      </w:r>
      <w:r w:rsidRPr="001C68B3">
        <w:rPr>
          <w:rFonts w:ascii="Times New Roman" w:hAnsi="Times New Roman" w:cs="Times New Roman"/>
          <w:bCs/>
          <w:color w:val="000000" w:themeColor="text1"/>
          <w:spacing w:val="-3"/>
          <w:sz w:val="24"/>
          <w:szCs w:val="24"/>
        </w:rPr>
        <w:t xml:space="preserve">компетенциями, т.е. его способностью применять знания, умения и личные качества в соответствии с задачами профессиональной деятельности. </w:t>
      </w:r>
    </w:p>
    <w:p w:rsidR="0041717C" w:rsidRPr="001C68B3" w:rsidRDefault="0041717C" w:rsidP="001C68B3">
      <w:pPr>
        <w:pStyle w:val="a9"/>
        <w:ind w:left="1211"/>
        <w:rPr>
          <w:color w:val="000000" w:themeColor="text1"/>
          <w:sz w:val="24"/>
        </w:rPr>
      </w:pPr>
      <w:r w:rsidRPr="001C68B3">
        <w:rPr>
          <w:color w:val="000000" w:themeColor="text1"/>
          <w:sz w:val="24"/>
        </w:rPr>
        <w:t>Компетенции выпускника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0"/>
        <w:gridCol w:w="12101"/>
      </w:tblGrid>
      <w:tr w:rsidR="0041717C" w:rsidRPr="001C68B3" w:rsidTr="00954BB4">
        <w:tc>
          <w:tcPr>
            <w:tcW w:w="1790" w:type="dxa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Коды компетенций</w:t>
            </w:r>
          </w:p>
        </w:tc>
        <w:tc>
          <w:tcPr>
            <w:tcW w:w="12101" w:type="dxa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компетенций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lastRenderedPageBreak/>
              <w:t>ОК-1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владеет 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ОК-2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понимать и анализировать мировоззренческие, социально и личностно значимые философские проблемы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ОК-3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понимать движущие силы и закономерности исторического процесса; события и процессы экономической истории; место и роль своей страны в истории человечества и в современном мире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Ок-4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анализировать социально-значимые проблемы и процессы, происходящие в обществе, и прогнозировать возможное их развитие в будущем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ОК-5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использовать нормативные правовые документы в своей деятельности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ОК-6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логически верно, аргументировано и ясно строить устную и письменную речь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ОК-7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готов к ответственному и целеустремленному решению поставленных задач во взаимодействии с обществом, коллективом, партнерами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ОК-8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находить организационно-управленческие решения и готов нести за них ответственность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ОК-9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к саморазвитию, повышению своей квалификации и мастерства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ОК-10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критически оценивать свои достоинства и недостатки, наметить пути и выбрать средства развития достоинств и устранения недостатков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aps/>
                <w:color w:val="000000" w:themeColor="text1"/>
                <w:sz w:val="24"/>
                <w:szCs w:val="24"/>
              </w:rPr>
              <w:t>ОК-11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осознает социальную значимость своей будущей профессии, обладает высокой мотивацией к выполнению профессиональной деятельности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Ок-12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осознает сущность и значение информации в развитии современного общества; владеет основными методами, способами и средствами получения, хранения, переработки информации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aps/>
                <w:color w:val="000000" w:themeColor="text1"/>
                <w:sz w:val="24"/>
                <w:szCs w:val="24"/>
              </w:rPr>
              <w:t>ОК-13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имеет навыки работы с компьютером как средством управления информацией, способен работать с информацией в глобальных компьютерных сетях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 xml:space="preserve">Ок-14 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владеет одним из иностранных языков на уровне не ниже разговорного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ОК-15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ОК-16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работать с информацией из различных источников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ОК-17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к организованному подходу к освоению и приобретению новых навыков и компетенций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ОК-18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способен проявлять гражданственность, толерантность и высокую общую культуру в общении с подчиненными и сотрудниками всех уровней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ОК-19</w:t>
            </w:r>
          </w:p>
        </w:tc>
        <w:tc>
          <w:tcPr>
            <w:tcW w:w="12101" w:type="dxa"/>
          </w:tcPr>
          <w:p w:rsidR="002E171C" w:rsidRPr="001C68B3" w:rsidRDefault="002E171C" w:rsidP="001C68B3">
            <w:pPr>
              <w:pStyle w:val="Default"/>
              <w:rPr>
                <w:rFonts w:ascii="Times New Roman" w:hAnsi="Times New Roman" w:cs="Times New Roman"/>
              </w:rPr>
            </w:pPr>
            <w:r w:rsidRPr="001C68B3">
              <w:rPr>
                <w:rFonts w:ascii="Times New Roman" w:hAnsi="Times New Roman" w:cs="Times New Roman"/>
              </w:rPr>
              <w:t>владеет средствами самостоятельного, методически правильного использования методов физического воспитания и укрепления здоровья, готов к достижению должного уровня физической подготовленности для</w:t>
            </w:r>
            <w:r w:rsidR="00954BB4" w:rsidRPr="001C68B3">
              <w:rPr>
                <w:rFonts w:ascii="Times New Roman" w:hAnsi="Times New Roman" w:cs="Times New Roman"/>
              </w:rPr>
              <w:t xml:space="preserve"> обеспечения полноценной социальной и профессиональной деятельности</w:t>
            </w:r>
          </w:p>
        </w:tc>
      </w:tr>
      <w:tr w:rsidR="00954BB4" w:rsidRPr="001C68B3" w:rsidTr="00954BB4">
        <w:tc>
          <w:tcPr>
            <w:tcW w:w="1790" w:type="dxa"/>
          </w:tcPr>
          <w:p w:rsidR="00954BB4" w:rsidRPr="001C68B3" w:rsidRDefault="00954BB4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12101" w:type="dxa"/>
          </w:tcPr>
          <w:p w:rsidR="00954BB4" w:rsidRPr="001C68B3" w:rsidRDefault="00954BB4" w:rsidP="001C68B3">
            <w:pPr>
              <w:pStyle w:val="Default"/>
              <w:rPr>
                <w:rFonts w:ascii="Times New Roman" w:hAnsi="Times New Roman" w:cs="Times New Roman"/>
              </w:rPr>
            </w:pPr>
            <w:r w:rsidRPr="001C68B3">
              <w:rPr>
                <w:rFonts w:ascii="Times New Roman" w:hAnsi="Times New Roman" w:cs="Times New Roman"/>
              </w:rPr>
              <w:t xml:space="preserve">Выпускник должен обладать следующими профессиональными компетенциями (ПК): </w:t>
            </w:r>
          </w:p>
          <w:p w:rsidR="00954BB4" w:rsidRPr="001C68B3" w:rsidRDefault="00954BB4" w:rsidP="001C68B3">
            <w:pPr>
              <w:pStyle w:val="Default"/>
              <w:rPr>
                <w:rFonts w:ascii="Times New Roman" w:hAnsi="Times New Roman" w:cs="Times New Roman"/>
              </w:rPr>
            </w:pPr>
            <w:r w:rsidRPr="001C68B3">
              <w:rPr>
                <w:rFonts w:ascii="Times New Roman" w:hAnsi="Times New Roman" w:cs="Times New Roman"/>
                <w:b/>
                <w:bCs/>
              </w:rPr>
              <w:t xml:space="preserve">аналитическая деятельность: </w:t>
            </w:r>
          </w:p>
          <w:p w:rsidR="00954BB4" w:rsidRPr="001C68B3" w:rsidRDefault="00954BB4" w:rsidP="001C68B3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lastRenderedPageBreak/>
              <w:t>ПК-1</w:t>
            </w:r>
          </w:p>
        </w:tc>
        <w:tc>
          <w:tcPr>
            <w:tcW w:w="12101" w:type="dxa"/>
          </w:tcPr>
          <w:p w:rsidR="002E171C" w:rsidRPr="001C68B3" w:rsidRDefault="00954BB4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проводить анализ архитектуры предприятия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aps/>
                <w:color w:val="000000" w:themeColor="text1"/>
                <w:sz w:val="24"/>
                <w:szCs w:val="24"/>
              </w:rPr>
              <w:t>ПК-2</w:t>
            </w:r>
          </w:p>
        </w:tc>
        <w:tc>
          <w:tcPr>
            <w:tcW w:w="12101" w:type="dxa"/>
          </w:tcPr>
          <w:p w:rsidR="002E171C" w:rsidRPr="001C68B3" w:rsidRDefault="00954BB4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проводить исследование и анализ рынка ИС и ИКТ</w:t>
            </w:r>
          </w:p>
        </w:tc>
      </w:tr>
      <w:tr w:rsidR="002E171C" w:rsidRPr="001C68B3" w:rsidTr="00954BB4">
        <w:tc>
          <w:tcPr>
            <w:tcW w:w="1790" w:type="dxa"/>
          </w:tcPr>
          <w:p w:rsidR="002E171C" w:rsidRPr="001C68B3" w:rsidRDefault="002E171C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ПК-3</w:t>
            </w:r>
          </w:p>
        </w:tc>
        <w:tc>
          <w:tcPr>
            <w:tcW w:w="12101" w:type="dxa"/>
          </w:tcPr>
          <w:p w:rsidR="002E171C" w:rsidRPr="001C68B3" w:rsidRDefault="00954BB4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рациональные ИС и ИКТ-решения для управления бизнесом </w:t>
            </w:r>
          </w:p>
        </w:tc>
      </w:tr>
      <w:tr w:rsidR="00954BB4" w:rsidRPr="001C68B3" w:rsidTr="00954BB4">
        <w:tc>
          <w:tcPr>
            <w:tcW w:w="1790" w:type="dxa"/>
          </w:tcPr>
          <w:p w:rsidR="00954BB4" w:rsidRPr="001C68B3" w:rsidRDefault="00954BB4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aps/>
                <w:color w:val="000000" w:themeColor="text1"/>
                <w:sz w:val="24"/>
                <w:szCs w:val="24"/>
              </w:rPr>
              <w:t>ПК-4</w:t>
            </w:r>
          </w:p>
        </w:tc>
        <w:tc>
          <w:tcPr>
            <w:tcW w:w="12101" w:type="dxa"/>
          </w:tcPr>
          <w:p w:rsidR="00954BB4" w:rsidRPr="001C68B3" w:rsidRDefault="00954BB4" w:rsidP="001C6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проводить анализ инноваций в экономике, управлении и ИКТ</w:t>
            </w:r>
          </w:p>
        </w:tc>
      </w:tr>
      <w:tr w:rsidR="00954BB4" w:rsidRPr="001C68B3" w:rsidTr="00954BB4">
        <w:tc>
          <w:tcPr>
            <w:tcW w:w="1790" w:type="dxa"/>
          </w:tcPr>
          <w:p w:rsidR="00954BB4" w:rsidRPr="001C68B3" w:rsidRDefault="00954BB4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12101" w:type="dxa"/>
          </w:tcPr>
          <w:p w:rsidR="00954BB4" w:rsidRPr="001C68B3" w:rsidRDefault="00954BB4" w:rsidP="001C68B3">
            <w:pPr>
              <w:pStyle w:val="Default"/>
              <w:rPr>
                <w:rFonts w:ascii="Times New Roman" w:hAnsi="Times New Roman" w:cs="Times New Roman"/>
              </w:rPr>
            </w:pPr>
            <w:r w:rsidRPr="001C68B3">
              <w:rPr>
                <w:rFonts w:ascii="Times New Roman" w:hAnsi="Times New Roman" w:cs="Times New Roman"/>
                <w:b/>
                <w:bCs/>
              </w:rPr>
              <w:t xml:space="preserve">организационно-управленческая деятельность: </w:t>
            </w:r>
          </w:p>
        </w:tc>
      </w:tr>
      <w:tr w:rsidR="00954BB4" w:rsidRPr="001C68B3" w:rsidTr="00954BB4">
        <w:tc>
          <w:tcPr>
            <w:tcW w:w="1790" w:type="dxa"/>
          </w:tcPr>
          <w:p w:rsidR="00954BB4" w:rsidRPr="001C68B3" w:rsidRDefault="00954BB4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ПК-5</w:t>
            </w:r>
          </w:p>
        </w:tc>
        <w:tc>
          <w:tcPr>
            <w:tcW w:w="12101" w:type="dxa"/>
          </w:tcPr>
          <w:p w:rsidR="00954BB4" w:rsidRPr="001C68B3" w:rsidRDefault="00954BB4" w:rsidP="001C68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проводить обследование деятельности и ИТ-инфраструктуры предприятий</w:t>
            </w:r>
          </w:p>
        </w:tc>
      </w:tr>
      <w:tr w:rsidR="00954BB4" w:rsidRPr="001C68B3" w:rsidTr="00954BB4">
        <w:tc>
          <w:tcPr>
            <w:tcW w:w="1790" w:type="dxa"/>
          </w:tcPr>
          <w:p w:rsidR="00954BB4" w:rsidRPr="001C68B3" w:rsidRDefault="00954BB4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ПК-6</w:t>
            </w:r>
          </w:p>
        </w:tc>
        <w:tc>
          <w:tcPr>
            <w:tcW w:w="12101" w:type="dxa"/>
          </w:tcPr>
          <w:p w:rsidR="00954BB4" w:rsidRPr="001C68B3" w:rsidRDefault="00954BB4" w:rsidP="001C68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осуществлять подготовку и ведение контрактной документации на разработку, приобретение или поставку ИС и ИКТ</w:t>
            </w:r>
          </w:p>
        </w:tc>
      </w:tr>
      <w:tr w:rsidR="00954BB4" w:rsidRPr="001C68B3" w:rsidTr="00954BB4">
        <w:tc>
          <w:tcPr>
            <w:tcW w:w="1790" w:type="dxa"/>
          </w:tcPr>
          <w:p w:rsidR="00954BB4" w:rsidRPr="001C68B3" w:rsidRDefault="00954BB4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aps/>
                <w:color w:val="000000" w:themeColor="text1"/>
                <w:sz w:val="24"/>
                <w:szCs w:val="24"/>
              </w:rPr>
              <w:t>ПК-7</w:t>
            </w:r>
          </w:p>
        </w:tc>
        <w:tc>
          <w:tcPr>
            <w:tcW w:w="12101" w:type="dxa"/>
          </w:tcPr>
          <w:p w:rsidR="00954BB4" w:rsidRPr="001C68B3" w:rsidRDefault="00954BB4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управлять контентом предприятия и Интернет-ресурсов, управлять процессами создания и использования информационных сервисов (контент-сервисов)</w:t>
            </w:r>
          </w:p>
        </w:tc>
      </w:tr>
      <w:tr w:rsidR="00954BB4" w:rsidRPr="001C68B3" w:rsidTr="00954BB4">
        <w:tc>
          <w:tcPr>
            <w:tcW w:w="1790" w:type="dxa"/>
          </w:tcPr>
          <w:p w:rsidR="00954BB4" w:rsidRPr="001C68B3" w:rsidRDefault="00954BB4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aps/>
                <w:color w:val="000000" w:themeColor="text1"/>
                <w:sz w:val="24"/>
                <w:szCs w:val="24"/>
              </w:rPr>
              <w:t>ПК-8</w:t>
            </w:r>
          </w:p>
        </w:tc>
        <w:tc>
          <w:tcPr>
            <w:tcW w:w="12101" w:type="dxa"/>
          </w:tcPr>
          <w:p w:rsidR="00954BB4" w:rsidRPr="001C68B3" w:rsidRDefault="00954BB4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стандарты и методики, разрабатывать регламенты деятельности предприятия</w:t>
            </w:r>
          </w:p>
        </w:tc>
      </w:tr>
      <w:tr w:rsidR="00954BB4" w:rsidRPr="001C68B3" w:rsidTr="00954BB4">
        <w:tc>
          <w:tcPr>
            <w:tcW w:w="1790" w:type="dxa"/>
          </w:tcPr>
          <w:p w:rsidR="00954BB4" w:rsidRPr="001C68B3" w:rsidRDefault="00954BB4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aps/>
                <w:color w:val="000000" w:themeColor="text1"/>
                <w:sz w:val="24"/>
                <w:szCs w:val="24"/>
              </w:rPr>
              <w:t>ПК-9</w:t>
            </w:r>
          </w:p>
        </w:tc>
        <w:tc>
          <w:tcPr>
            <w:tcW w:w="12101" w:type="dxa"/>
          </w:tcPr>
          <w:p w:rsidR="00954BB4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стандарты и методики, разрабатывать регламенты для организации управления процессами жизненного цикла ИТ-инфраструктуры предприятий</w:t>
            </w:r>
          </w:p>
        </w:tc>
      </w:tr>
      <w:tr w:rsidR="00954BB4" w:rsidRPr="001C68B3" w:rsidTr="00954BB4">
        <w:tc>
          <w:tcPr>
            <w:tcW w:w="1790" w:type="dxa"/>
          </w:tcPr>
          <w:p w:rsidR="00954BB4" w:rsidRPr="001C68B3" w:rsidRDefault="00954BB4" w:rsidP="001C68B3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aps/>
                <w:color w:val="000000" w:themeColor="text1"/>
                <w:sz w:val="24"/>
                <w:szCs w:val="24"/>
              </w:rPr>
              <w:t>ПК-10</w:t>
            </w:r>
          </w:p>
        </w:tc>
        <w:tc>
          <w:tcPr>
            <w:tcW w:w="12101" w:type="dxa"/>
          </w:tcPr>
          <w:p w:rsidR="00954BB4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организовывать взаимодействие с клиентами и партнерами в процессе решения задач управления жизненным циклом ИТ-инфраструктуры предприятия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pStyle w:val="2"/>
              <w:spacing w:before="0"/>
              <w:rPr>
                <w:rFonts w:ascii="Times New Roman" w:hAnsi="Times New Roman" w:cs="Times New Roman"/>
                <w:i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caps/>
                <w:color w:val="000000" w:themeColor="text1"/>
                <w:sz w:val="24"/>
                <w:szCs w:val="24"/>
              </w:rPr>
              <w:t>ПК-11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позиционировать электронное предприятие на глобальном рынке; формировать потребительскую аудиторию и осуществлять взаимодействие с потребителями, организовывать продажи в среде Интернет</w:t>
            </w:r>
          </w:p>
        </w:tc>
      </w:tr>
      <w:tr w:rsidR="00D54355" w:rsidRPr="001C68B3" w:rsidTr="00D54355">
        <w:trPr>
          <w:trHeight w:val="215"/>
        </w:trPr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ПК-12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Cs/>
                <w:small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защищать права на интеллектуальную собственность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ПК-13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организовывать управление малыми проектно-внедренческими группами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12101" w:type="dxa"/>
          </w:tcPr>
          <w:p w:rsidR="00D54355" w:rsidRPr="001C68B3" w:rsidRDefault="00D54355" w:rsidP="001C68B3">
            <w:pPr>
              <w:pStyle w:val="Default"/>
              <w:rPr>
                <w:rFonts w:ascii="Times New Roman" w:hAnsi="Times New Roman" w:cs="Times New Roman"/>
              </w:rPr>
            </w:pPr>
            <w:r w:rsidRPr="001C68B3">
              <w:rPr>
                <w:rFonts w:ascii="Times New Roman" w:hAnsi="Times New Roman" w:cs="Times New Roman"/>
                <w:b/>
                <w:bCs/>
              </w:rPr>
              <w:t xml:space="preserve">проектная деятельность: 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ПК-14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выполнять технико-экономическое обоснование проектов по совершенствованию и регламентацию бизнес-процессов и ИТ-инфраструктуры предприятия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ПК-15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проектировать и внедрять компоненты ИТ-инфраструктуры предприятия, обеспечивающие достижение стратегических целей и поддержку бизнес-процессов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ПК-16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осуществлять планирование и организацию проектной деятельности на основе стандартов управления проектами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ПК-17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проектировать архитектуру электронного предприятия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ПК-18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разрабатывать контент и ИТ-сервисы предприятия и Интернет-ресурсов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12101" w:type="dxa"/>
          </w:tcPr>
          <w:p w:rsidR="00D54355" w:rsidRPr="001C68B3" w:rsidRDefault="00D54355" w:rsidP="001C68B3">
            <w:pPr>
              <w:pStyle w:val="Default"/>
              <w:rPr>
                <w:rFonts w:ascii="Times New Roman" w:hAnsi="Times New Roman" w:cs="Times New Roman"/>
              </w:rPr>
            </w:pPr>
            <w:r w:rsidRPr="001C68B3">
              <w:rPr>
                <w:rFonts w:ascii="Times New Roman" w:hAnsi="Times New Roman" w:cs="Times New Roman"/>
                <w:b/>
                <w:bCs/>
              </w:rPr>
              <w:t xml:space="preserve">научно-исследовательская деятельность: </w:t>
            </w:r>
          </w:p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lastRenderedPageBreak/>
              <w:t>ПК-19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методы естественнонаучных дисциплин в профессиональной деятельности для теоретического и экспериментального исследования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ПК-20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использовать соответствующий математический аппарат и инструментальные средства для обработки, анализа и систематизации информации по теме исследования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ПК-21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готовить научно-технические отчеты, презентации, научные публикации по результатам выполненных исследований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12101" w:type="dxa"/>
          </w:tcPr>
          <w:p w:rsidR="00D54355" w:rsidRPr="001C68B3" w:rsidRDefault="00D54355" w:rsidP="001C68B3">
            <w:pPr>
              <w:pStyle w:val="Default"/>
              <w:rPr>
                <w:rFonts w:ascii="Times New Roman" w:hAnsi="Times New Roman" w:cs="Times New Roman"/>
              </w:rPr>
            </w:pPr>
            <w:r w:rsidRPr="001C68B3">
              <w:rPr>
                <w:rFonts w:ascii="Times New Roman" w:hAnsi="Times New Roman" w:cs="Times New Roman"/>
                <w:b/>
                <w:bCs/>
              </w:rPr>
              <w:t xml:space="preserve">консалтинговая деятельность: 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 xml:space="preserve"> ПК-22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консультировать заказчиков по совершенствованию бизнес-процессов и ИТ-инфраструктуры предприятия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ПК-23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консультировать заказчиков по вопросам создания и развития электронных предприятий и их компонент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ПК-24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консультировать заказчиков по рациональному выбору ИС и ИКТ управления бизнесом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ПК-25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консультировать заказчиков по рациональному выбору методов и инструментов управления ИТ-инфраструктурой предприятия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12101" w:type="dxa"/>
          </w:tcPr>
          <w:p w:rsidR="00D54355" w:rsidRPr="001C68B3" w:rsidRDefault="00D54355" w:rsidP="001C68B3">
            <w:pPr>
              <w:pStyle w:val="Default"/>
              <w:rPr>
                <w:rFonts w:ascii="Times New Roman" w:hAnsi="Times New Roman" w:cs="Times New Roman"/>
              </w:rPr>
            </w:pPr>
            <w:r w:rsidRPr="001C68B3">
              <w:rPr>
                <w:rFonts w:ascii="Times New Roman" w:hAnsi="Times New Roman" w:cs="Times New Roman"/>
                <w:b/>
                <w:bCs/>
              </w:rPr>
              <w:t xml:space="preserve">инновационно-предпринимательская деятельность: 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ПК-26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описывать целевые сегменты ИКТ-рынка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ПК-27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разрабатывать бизнес-планов создания новых бизнесов на основе инноваций в сфере ИКТ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sz w:val="24"/>
                <w:szCs w:val="24"/>
              </w:rPr>
              <w:t>ПК-28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использовать лучшие практики продвижения инновационных программно-информационных продуктов и услуг</w:t>
            </w:r>
          </w:p>
        </w:tc>
      </w:tr>
      <w:tr w:rsidR="00D54355" w:rsidRPr="001C68B3" w:rsidTr="00954BB4">
        <w:tc>
          <w:tcPr>
            <w:tcW w:w="1790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</w:rPr>
              <w:t>ПК-29</w:t>
            </w:r>
          </w:p>
        </w:tc>
        <w:tc>
          <w:tcPr>
            <w:tcW w:w="12101" w:type="dxa"/>
          </w:tcPr>
          <w:p w:rsidR="00D54355" w:rsidRPr="001C68B3" w:rsidRDefault="00D54355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создавать новые бизнесы на основе инноваций в сфере ИКТ</w:t>
            </w:r>
          </w:p>
        </w:tc>
      </w:tr>
    </w:tbl>
    <w:p w:rsidR="0041717C" w:rsidRPr="001C68B3" w:rsidRDefault="0041717C" w:rsidP="001C68B3">
      <w:pPr>
        <w:pStyle w:val="22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4. АННОТИРОВАННЫЙ </w:t>
      </w:r>
      <w:r w:rsidRPr="001C68B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УЧЕБНЫЙ ПЛАН</w:t>
      </w:r>
    </w:p>
    <w:p w:rsidR="0041717C" w:rsidRPr="001C68B3" w:rsidRDefault="0041717C" w:rsidP="001C68B3">
      <w:pPr>
        <w:pStyle w:val="ac"/>
        <w:tabs>
          <w:tab w:val="right" w:leader="underscore" w:pos="9639"/>
        </w:tabs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>Примерный учебный план по направлению подготовки/специальности Прикладная информатика  по профилю/специализации Прикладная информатика в экономике</w:t>
      </w:r>
    </w:p>
    <w:p w:rsidR="0041717C" w:rsidRPr="001C68B3" w:rsidRDefault="0041717C" w:rsidP="001C68B3">
      <w:pPr>
        <w:spacing w:after="0"/>
        <w:ind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Таблица 1</w:t>
      </w:r>
    </w:p>
    <w:p w:rsidR="0041717C" w:rsidRPr="001C68B3" w:rsidRDefault="0041717C" w:rsidP="001C68B3">
      <w:pPr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Бюджет времени (в неделях) </w:t>
      </w:r>
    </w:p>
    <w:tbl>
      <w:tblPr>
        <w:tblW w:w="9550" w:type="dxa"/>
        <w:jc w:val="center"/>
        <w:tblInd w:w="98" w:type="dxa"/>
        <w:tblLayout w:type="fixed"/>
        <w:tblLook w:val="0000"/>
      </w:tblPr>
      <w:tblGrid>
        <w:gridCol w:w="850"/>
        <w:gridCol w:w="1320"/>
        <w:gridCol w:w="1320"/>
        <w:gridCol w:w="1080"/>
        <w:gridCol w:w="1260"/>
        <w:gridCol w:w="1080"/>
        <w:gridCol w:w="780"/>
        <w:gridCol w:w="1080"/>
        <w:gridCol w:w="780"/>
      </w:tblGrid>
      <w:tr w:rsidR="0041717C" w:rsidRPr="001C68B3" w:rsidTr="00954BB4">
        <w:trPr>
          <w:trHeight w:val="711"/>
          <w:jc w:val="center"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Теоретическое обучение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Экзаменационная сессия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Учебная практика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Итоговая государственная аттестация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Каникулы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</w:tr>
      <w:tr w:rsidR="0041717C" w:rsidRPr="001C68B3" w:rsidTr="00954BB4">
        <w:trPr>
          <w:trHeight w:val="391"/>
          <w:jc w:val="center"/>
        </w:trPr>
        <w:tc>
          <w:tcPr>
            <w:tcW w:w="85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ВКР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ИГА</w:t>
            </w: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1717C" w:rsidRPr="001C68B3" w:rsidTr="00954BB4">
        <w:trPr>
          <w:trHeight w:val="255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(р)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</w:tr>
      <w:tr w:rsidR="0041717C" w:rsidRPr="001C68B3" w:rsidTr="00954BB4">
        <w:trPr>
          <w:trHeight w:val="255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</w:tr>
      <w:tr w:rsidR="0041717C" w:rsidRPr="001C68B3" w:rsidTr="00954BB4">
        <w:trPr>
          <w:trHeight w:val="255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</w:tr>
      <w:tr w:rsidR="0041717C" w:rsidRPr="001C68B3" w:rsidTr="00954BB4">
        <w:trPr>
          <w:trHeight w:val="255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</w:tr>
      <w:tr w:rsidR="0041717C" w:rsidRPr="001C68B3" w:rsidTr="00954BB4">
        <w:trPr>
          <w:trHeight w:val="27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124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38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17C" w:rsidRPr="001C68B3" w:rsidRDefault="0041717C" w:rsidP="001C68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</w:t>
            </w:r>
          </w:p>
        </w:tc>
      </w:tr>
    </w:tbl>
    <w:p w:rsidR="00D31997" w:rsidRPr="001C68B3" w:rsidRDefault="00D31997" w:rsidP="001C68B3">
      <w:pPr>
        <w:tabs>
          <w:tab w:val="num" w:pos="-284"/>
        </w:tabs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 xml:space="preserve">Основные компетенции выпускников направления «Бизнес информатика» профиля </w:t>
      </w:r>
      <w:r w:rsidRPr="001C68B3">
        <w:rPr>
          <w:rFonts w:ascii="Times New Roman" w:hAnsi="Times New Roman" w:cs="Times New Roman"/>
          <w:b/>
          <w:sz w:val="24"/>
          <w:szCs w:val="24"/>
        </w:rPr>
        <w:t>«Информационные технологии в бизнесе»</w:t>
      </w:r>
      <w:r w:rsidRPr="001C68B3">
        <w:rPr>
          <w:rFonts w:ascii="Times New Roman" w:hAnsi="Times New Roman" w:cs="Times New Roman"/>
          <w:sz w:val="24"/>
          <w:szCs w:val="24"/>
        </w:rPr>
        <w:t>:</w:t>
      </w:r>
    </w:p>
    <w:p w:rsidR="00D31997" w:rsidRPr="001C68B3" w:rsidRDefault="00D31997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способен находить организационно-управленческие решения, готов нести за них ответственность;</w:t>
      </w:r>
    </w:p>
    <w:p w:rsidR="00D31997" w:rsidRPr="001C68B3" w:rsidRDefault="00D31997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владеть основными методами, способами и средствами получения, хранения, переработки информации;</w:t>
      </w:r>
    </w:p>
    <w:p w:rsidR="00D31997" w:rsidRPr="001C68B3" w:rsidRDefault="00D31997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проводить анализ архитектуры предприятия;</w:t>
      </w:r>
    </w:p>
    <w:p w:rsidR="00D31997" w:rsidRPr="001C68B3" w:rsidRDefault="00D31997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выполнение технико-экономических обоснований проектов по совершенствованию и регламентации бизнес-процессов и ИТ-инфраструктуры предприятия, разработка бизнес – планов;</w:t>
      </w:r>
    </w:p>
    <w:p w:rsidR="00D31997" w:rsidRPr="001C68B3" w:rsidRDefault="00D31997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- использовать лучшие практики продвижения инновационных программно-информационных продуктов и услуг;</w:t>
      </w:r>
    </w:p>
    <w:p w:rsidR="00D31997" w:rsidRPr="001C68B3" w:rsidRDefault="00D31997" w:rsidP="001C68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- консультировать заказчиков по совершенствованию бизнес процессов и ИТ-инфраструктуры предприятия.</w:t>
      </w:r>
    </w:p>
    <w:p w:rsidR="00D31997" w:rsidRPr="001C68B3" w:rsidRDefault="00D31997" w:rsidP="001C68B3">
      <w:pPr>
        <w:pStyle w:val="2"/>
        <w:spacing w:before="0"/>
        <w:ind w:left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>КЕМ МОГУТ РАБОТАТЬ НАШИ ВЫПУСКНИКИ?</w:t>
      </w:r>
    </w:p>
    <w:p w:rsidR="00D31997" w:rsidRPr="001C68B3" w:rsidRDefault="00D31997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Директор </w:t>
      </w:r>
      <w:r w:rsidRPr="001C68B3">
        <w:rPr>
          <w:rFonts w:ascii="Times New Roman" w:hAnsi="Times New Roman" w:cs="Times New Roman"/>
          <w:bCs/>
          <w:iCs/>
          <w:sz w:val="24"/>
          <w:szCs w:val="24"/>
          <w:lang w:val="en-US"/>
        </w:rPr>
        <w:t>IT</w:t>
      </w: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 службы</w:t>
      </w:r>
    </w:p>
    <w:p w:rsidR="00D31997" w:rsidRPr="001C68B3" w:rsidRDefault="00D31997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Руководитель департамента </w:t>
      </w:r>
      <w:r w:rsidRPr="001C68B3">
        <w:rPr>
          <w:rFonts w:ascii="Times New Roman" w:hAnsi="Times New Roman" w:cs="Times New Roman"/>
          <w:bCs/>
          <w:iCs/>
          <w:sz w:val="24"/>
          <w:szCs w:val="24"/>
          <w:lang w:val="en-US"/>
        </w:rPr>
        <w:t>IT</w:t>
      </w: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 службы </w:t>
      </w:r>
    </w:p>
    <w:p w:rsidR="00D31997" w:rsidRPr="001C68B3" w:rsidRDefault="00D31997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Структурным архитектором предприятия</w:t>
      </w:r>
    </w:p>
    <w:p w:rsidR="00D31997" w:rsidRPr="001C68B3" w:rsidRDefault="00D31997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Бизнес аналитик</w:t>
      </w:r>
    </w:p>
    <w:p w:rsidR="00D31997" w:rsidRPr="001C68B3" w:rsidRDefault="00D31997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Координатор проектов </w:t>
      </w:r>
      <w:r w:rsidRPr="001C68B3">
        <w:rPr>
          <w:rFonts w:ascii="Times New Roman" w:hAnsi="Times New Roman" w:cs="Times New Roman"/>
          <w:bCs/>
          <w:iCs/>
          <w:sz w:val="24"/>
          <w:szCs w:val="24"/>
          <w:lang w:val="en-US"/>
        </w:rPr>
        <w:t>IT</w:t>
      </w:r>
      <w:r w:rsidRPr="001C68B3">
        <w:rPr>
          <w:rFonts w:ascii="Times New Roman" w:hAnsi="Times New Roman" w:cs="Times New Roman"/>
          <w:bCs/>
          <w:iCs/>
          <w:sz w:val="24"/>
          <w:szCs w:val="24"/>
        </w:rPr>
        <w:t xml:space="preserve"> службы</w:t>
      </w:r>
    </w:p>
    <w:p w:rsidR="00D31997" w:rsidRPr="001C68B3" w:rsidRDefault="00D31997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Менеджер проекта</w:t>
      </w:r>
    </w:p>
    <w:p w:rsidR="00D31997" w:rsidRPr="001C68B3" w:rsidRDefault="00D31997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Руководитель группы  внедрений программных продуктов</w:t>
      </w:r>
    </w:p>
    <w:p w:rsidR="00D31997" w:rsidRPr="001C68B3" w:rsidRDefault="00D31997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Руководитель группы разработчиков</w:t>
      </w:r>
    </w:p>
    <w:p w:rsidR="00D31997" w:rsidRPr="001C68B3" w:rsidRDefault="00D31997" w:rsidP="001C68B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Cs/>
          <w:iCs/>
          <w:sz w:val="24"/>
          <w:szCs w:val="24"/>
        </w:rPr>
        <w:t>Функциональный архитектор</w:t>
      </w:r>
    </w:p>
    <w:p w:rsidR="005A5373" w:rsidRPr="001C68B3" w:rsidRDefault="005A5373" w:rsidP="001C68B3">
      <w:pPr>
        <w:spacing w:after="0"/>
        <w:ind w:left="-426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373" w:rsidRPr="001C68B3" w:rsidRDefault="005A5373" w:rsidP="001C68B3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Бюджет времени (в неделях)</w:t>
      </w:r>
    </w:p>
    <w:tbl>
      <w:tblPr>
        <w:tblW w:w="9550" w:type="dxa"/>
        <w:tblInd w:w="98" w:type="dxa"/>
        <w:tblLayout w:type="fixed"/>
        <w:tblLook w:val="0000"/>
      </w:tblPr>
      <w:tblGrid>
        <w:gridCol w:w="850"/>
        <w:gridCol w:w="1320"/>
        <w:gridCol w:w="1320"/>
        <w:gridCol w:w="1080"/>
        <w:gridCol w:w="1260"/>
        <w:gridCol w:w="1080"/>
        <w:gridCol w:w="780"/>
        <w:gridCol w:w="1080"/>
        <w:gridCol w:w="780"/>
      </w:tblGrid>
      <w:tr w:rsidR="005A5373" w:rsidRPr="001C68B3" w:rsidTr="00954BB4">
        <w:trPr>
          <w:trHeight w:val="711"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Курс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Теоретическое обучение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Экзаменационная сессия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Учебная практика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Итоговая государственная аттестация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Каникулы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Всего</w:t>
            </w:r>
          </w:p>
        </w:tc>
      </w:tr>
      <w:tr w:rsidR="005A5373" w:rsidRPr="001C68B3" w:rsidTr="00954BB4">
        <w:trPr>
          <w:trHeight w:val="391"/>
        </w:trPr>
        <w:tc>
          <w:tcPr>
            <w:tcW w:w="85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Подготовка </w:t>
            </w: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ВКР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ИГА</w:t>
            </w: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A5373" w:rsidRPr="001C68B3" w:rsidTr="00954BB4">
        <w:trPr>
          <w:trHeight w:val="255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2/3 (р)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52</w:t>
            </w:r>
          </w:p>
        </w:tc>
      </w:tr>
      <w:tr w:rsidR="005A5373" w:rsidRPr="001C68B3" w:rsidTr="00954BB4">
        <w:trPr>
          <w:trHeight w:val="255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II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52</w:t>
            </w:r>
          </w:p>
        </w:tc>
      </w:tr>
      <w:tr w:rsidR="005A5373" w:rsidRPr="001C68B3" w:rsidTr="00954BB4">
        <w:trPr>
          <w:trHeight w:val="255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III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2 2/3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8 1/3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52</w:t>
            </w:r>
          </w:p>
        </w:tc>
      </w:tr>
      <w:tr w:rsidR="005A5373" w:rsidRPr="001C68B3" w:rsidTr="00954BB4">
        <w:trPr>
          <w:trHeight w:val="255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IV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52</w:t>
            </w:r>
          </w:p>
        </w:tc>
      </w:tr>
      <w:tr w:rsidR="005A5373" w:rsidRPr="001C68B3" w:rsidTr="00954BB4">
        <w:trPr>
          <w:trHeight w:val="27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124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2/3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4 2/3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38 1/3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5373" w:rsidRPr="001C68B3" w:rsidRDefault="005A5373" w:rsidP="001C68B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208</w:t>
            </w:r>
          </w:p>
        </w:tc>
      </w:tr>
    </w:tbl>
    <w:p w:rsidR="005A5373" w:rsidRPr="001C68B3" w:rsidRDefault="005A5373" w:rsidP="001C68B3">
      <w:pPr>
        <w:spacing w:after="0"/>
        <w:ind w:left="-426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2F9" w:rsidRPr="001C68B3" w:rsidRDefault="00B7571C" w:rsidP="001C68B3">
      <w:pPr>
        <w:spacing w:after="0"/>
        <w:ind w:left="-426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Компетентно</w:t>
      </w:r>
      <w:r w:rsidR="002E138D" w:rsidRPr="001C68B3">
        <w:rPr>
          <w:rFonts w:ascii="Times New Roman" w:hAnsi="Times New Roman" w:cs="Times New Roman"/>
          <w:b/>
          <w:sz w:val="24"/>
          <w:szCs w:val="24"/>
        </w:rPr>
        <w:t>стно - ориентированный учебный план.</w:t>
      </w:r>
    </w:p>
    <w:p w:rsidR="002E138D" w:rsidRPr="001C68B3" w:rsidRDefault="002E138D" w:rsidP="001C68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ПРИМЕРНЫЙ УЧЕБНЫЙ ПЛАН</w:t>
      </w:r>
    </w:p>
    <w:p w:rsidR="002E138D" w:rsidRPr="001C68B3" w:rsidRDefault="002E138D" w:rsidP="001C68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подготовки бакалавра по</w:t>
      </w:r>
      <w:r w:rsidR="006C0A80" w:rsidRPr="001C68B3">
        <w:rPr>
          <w:rFonts w:ascii="Times New Roman" w:hAnsi="Times New Roman" w:cs="Times New Roman"/>
          <w:sz w:val="24"/>
          <w:szCs w:val="24"/>
        </w:rPr>
        <w:t xml:space="preserve"> направлению ''Бизнес-информатика</w:t>
      </w:r>
      <w:r w:rsidRPr="001C68B3">
        <w:rPr>
          <w:rFonts w:ascii="Times New Roman" w:hAnsi="Times New Roman" w:cs="Times New Roman"/>
          <w:sz w:val="24"/>
          <w:szCs w:val="24"/>
        </w:rPr>
        <w:t>''</w:t>
      </w:r>
    </w:p>
    <w:p w:rsidR="006C0A80" w:rsidRPr="001C68B3" w:rsidRDefault="006C0A80" w:rsidP="001C68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профиль “Информационные системы в бизнесе”</w:t>
      </w:r>
    </w:p>
    <w:p w:rsidR="002E138D" w:rsidRPr="001C68B3" w:rsidRDefault="002E138D" w:rsidP="001C68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Квалификация - бакалавр</w:t>
      </w:r>
    </w:p>
    <w:p w:rsidR="00CB62F9" w:rsidRPr="001C68B3" w:rsidRDefault="002E138D" w:rsidP="001C68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Нормативный срок обучения- 4 года</w:t>
      </w:r>
    </w:p>
    <w:tbl>
      <w:tblPr>
        <w:tblStyle w:val="a3"/>
        <w:tblW w:w="14411" w:type="dxa"/>
        <w:tblInd w:w="-743" w:type="dxa"/>
        <w:tblLayout w:type="fixed"/>
        <w:tblLook w:val="04A0"/>
      </w:tblPr>
      <w:tblGrid>
        <w:gridCol w:w="709"/>
        <w:gridCol w:w="142"/>
        <w:gridCol w:w="3969"/>
        <w:gridCol w:w="1276"/>
        <w:gridCol w:w="992"/>
        <w:gridCol w:w="567"/>
        <w:gridCol w:w="567"/>
        <w:gridCol w:w="141"/>
        <w:gridCol w:w="426"/>
        <w:gridCol w:w="567"/>
        <w:gridCol w:w="567"/>
        <w:gridCol w:w="141"/>
        <w:gridCol w:w="426"/>
        <w:gridCol w:w="567"/>
        <w:gridCol w:w="567"/>
        <w:gridCol w:w="1134"/>
        <w:gridCol w:w="1417"/>
        <w:gridCol w:w="236"/>
      </w:tblGrid>
      <w:tr w:rsidR="00845CCC" w:rsidRPr="001C68B3" w:rsidTr="00A86838">
        <w:trPr>
          <w:gridAfter w:val="1"/>
          <w:wAfter w:w="236" w:type="dxa"/>
          <w:trHeight w:val="698"/>
        </w:trPr>
        <w:tc>
          <w:tcPr>
            <w:tcW w:w="851" w:type="dxa"/>
            <w:gridSpan w:val="2"/>
            <w:vMerge w:val="restart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Merge w:val="restart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  (в том числе практик)</w:t>
            </w:r>
          </w:p>
        </w:tc>
        <w:tc>
          <w:tcPr>
            <w:tcW w:w="1276" w:type="dxa"/>
            <w:vMerge w:val="restart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Зачетные единицы</w:t>
            </w:r>
          </w:p>
        </w:tc>
        <w:tc>
          <w:tcPr>
            <w:tcW w:w="992" w:type="dxa"/>
            <w:vMerge w:val="restart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4536" w:type="dxa"/>
            <w:gridSpan w:val="10"/>
            <w:vMerge w:val="restart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      Пр</w:t>
            </w:r>
            <w:r w:rsidR="00BF5AA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имерное распределение по   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семестрам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6F20DF" w:rsidRPr="001C68B3" w:rsidRDefault="00B63328" w:rsidP="001C68B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Форма промежуточной </w:t>
            </w:r>
            <w:r w:rsidR="00F33310" w:rsidRPr="001C68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аттестации.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BF5AAA" w:rsidRPr="001C68B3" w:rsidRDefault="00BF5AAA" w:rsidP="001C68B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Коды   форм. компетенций.</w:t>
            </w:r>
          </w:p>
        </w:tc>
      </w:tr>
      <w:tr w:rsidR="00845CCC" w:rsidRPr="001C68B3" w:rsidTr="00A86838">
        <w:trPr>
          <w:gridAfter w:val="1"/>
          <w:wAfter w:w="236" w:type="dxa"/>
          <w:trHeight w:val="844"/>
        </w:trPr>
        <w:tc>
          <w:tcPr>
            <w:tcW w:w="851" w:type="dxa"/>
            <w:gridSpan w:val="2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10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CCC" w:rsidRPr="001C68B3" w:rsidTr="00A86838">
        <w:trPr>
          <w:gridAfter w:val="1"/>
          <w:wAfter w:w="236" w:type="dxa"/>
          <w:cantSplit/>
          <w:trHeight w:val="1513"/>
        </w:trPr>
        <w:tc>
          <w:tcPr>
            <w:tcW w:w="851" w:type="dxa"/>
            <w:gridSpan w:val="2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845CCC" w:rsidRPr="001C68B3" w:rsidRDefault="00845CCC" w:rsidP="001C68B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Трудоемкость по </w:t>
            </w:r>
            <w:r w:rsidR="00845CCC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ФГОС.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F20DF" w:rsidRPr="001C68B3" w:rsidRDefault="006F20DF" w:rsidP="001C68B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Трудоемкость.</w:t>
            </w:r>
          </w:p>
        </w:tc>
        <w:tc>
          <w:tcPr>
            <w:tcW w:w="567" w:type="dxa"/>
            <w:textDirection w:val="btLr"/>
          </w:tcPr>
          <w:p w:rsidR="006F20DF" w:rsidRPr="001C68B3" w:rsidRDefault="006F20DF" w:rsidP="001C68B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1-й семестр</w:t>
            </w:r>
          </w:p>
        </w:tc>
        <w:tc>
          <w:tcPr>
            <w:tcW w:w="708" w:type="dxa"/>
            <w:gridSpan w:val="2"/>
            <w:textDirection w:val="btLr"/>
          </w:tcPr>
          <w:p w:rsidR="006F20DF" w:rsidRPr="001C68B3" w:rsidRDefault="006F20DF" w:rsidP="001C68B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2-й семестр</w:t>
            </w:r>
          </w:p>
        </w:tc>
        <w:tc>
          <w:tcPr>
            <w:tcW w:w="426" w:type="dxa"/>
            <w:textDirection w:val="btLr"/>
          </w:tcPr>
          <w:p w:rsidR="006F20DF" w:rsidRPr="001C68B3" w:rsidRDefault="006F20DF" w:rsidP="001C68B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3-й семестр</w:t>
            </w:r>
          </w:p>
        </w:tc>
        <w:tc>
          <w:tcPr>
            <w:tcW w:w="567" w:type="dxa"/>
            <w:textDirection w:val="btLr"/>
          </w:tcPr>
          <w:p w:rsidR="006F20DF" w:rsidRPr="001C68B3" w:rsidRDefault="006F20DF" w:rsidP="001C68B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4-й семестр</w:t>
            </w:r>
          </w:p>
        </w:tc>
        <w:tc>
          <w:tcPr>
            <w:tcW w:w="708" w:type="dxa"/>
            <w:gridSpan w:val="2"/>
            <w:textDirection w:val="btLr"/>
          </w:tcPr>
          <w:p w:rsidR="006F20DF" w:rsidRPr="001C68B3" w:rsidRDefault="006F20DF" w:rsidP="001C68B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5-й семестр</w:t>
            </w:r>
          </w:p>
        </w:tc>
        <w:tc>
          <w:tcPr>
            <w:tcW w:w="426" w:type="dxa"/>
            <w:textDirection w:val="btLr"/>
          </w:tcPr>
          <w:p w:rsidR="006F20DF" w:rsidRPr="001C68B3" w:rsidRDefault="006F20DF" w:rsidP="001C68B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6-й семестр</w:t>
            </w:r>
          </w:p>
        </w:tc>
        <w:tc>
          <w:tcPr>
            <w:tcW w:w="567" w:type="dxa"/>
            <w:textDirection w:val="btLr"/>
          </w:tcPr>
          <w:p w:rsidR="006F20DF" w:rsidRPr="001C68B3" w:rsidRDefault="006F20DF" w:rsidP="001C68B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7-й семестр</w:t>
            </w:r>
          </w:p>
        </w:tc>
        <w:tc>
          <w:tcPr>
            <w:tcW w:w="567" w:type="dxa"/>
            <w:textDirection w:val="btLr"/>
          </w:tcPr>
          <w:p w:rsidR="006F20DF" w:rsidRPr="001C68B3" w:rsidRDefault="006F20DF" w:rsidP="001C68B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8-й семестр</w:t>
            </w:r>
          </w:p>
        </w:tc>
        <w:tc>
          <w:tcPr>
            <w:tcW w:w="1134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CCC" w:rsidRPr="001C68B3" w:rsidTr="00A86838">
        <w:trPr>
          <w:gridAfter w:val="1"/>
          <w:wAfter w:w="236" w:type="dxa"/>
          <w:trHeight w:val="544"/>
        </w:trPr>
        <w:tc>
          <w:tcPr>
            <w:tcW w:w="851" w:type="dxa"/>
            <w:gridSpan w:val="2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10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Количество недель</w:t>
            </w:r>
          </w:p>
        </w:tc>
        <w:tc>
          <w:tcPr>
            <w:tcW w:w="1134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328" w:rsidRPr="001C68B3" w:rsidTr="00A86838">
        <w:trPr>
          <w:trHeight w:val="825"/>
        </w:trPr>
        <w:tc>
          <w:tcPr>
            <w:tcW w:w="851" w:type="dxa"/>
            <w:gridSpan w:val="2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845CCC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845CCC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gridSpan w:val="2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gridSpan w:val="2"/>
          </w:tcPr>
          <w:p w:rsidR="00B63328" w:rsidRPr="001C68B3" w:rsidRDefault="00B6332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328" w:rsidRPr="001C68B3" w:rsidRDefault="00B6332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6EA9" w:rsidRPr="001C68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328" w:rsidRPr="001C68B3" w:rsidTr="00A86838">
        <w:trPr>
          <w:trHeight w:val="202"/>
        </w:trPr>
        <w:tc>
          <w:tcPr>
            <w:tcW w:w="851" w:type="dxa"/>
            <w:gridSpan w:val="2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969" w:type="dxa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2         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81E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6F20DF" w:rsidRPr="001C68B3" w:rsidRDefault="006F20DF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567" w:type="dxa"/>
            <w:gridSpan w:val="2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358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gridSpan w:val="2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6F20DF" w:rsidRPr="001C68B3" w:rsidRDefault="006F20DF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53" w:type="dxa"/>
            <w:gridSpan w:val="2"/>
          </w:tcPr>
          <w:p w:rsidR="006F20DF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F20DF" w:rsidRPr="001C68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42F98" w:rsidRPr="001C68B3" w:rsidTr="00A86838">
        <w:trPr>
          <w:trHeight w:val="274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Б.1.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sz w:val="24"/>
                <w:szCs w:val="24"/>
              </w:rPr>
              <w:t>Гуманитарный,</w:t>
            </w:r>
          </w:p>
          <w:p w:rsidR="00142F98" w:rsidRPr="001C68B3" w:rsidRDefault="00142F98" w:rsidP="001C68B3">
            <w:pPr>
              <w:ind w:lef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и экономический цикл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992" w:type="dxa"/>
            <w:vAlign w:val="center"/>
          </w:tcPr>
          <w:p w:rsidR="00142F98" w:rsidRPr="001C68B3" w:rsidRDefault="008A281E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 1548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 w:val="restart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ОК-1, 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ОК-2, </w:t>
            </w:r>
          </w:p>
          <w:p w:rsidR="004905D5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ОК-4,           ОК-5, </w:t>
            </w:r>
            <w:r w:rsidR="004905D5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42F98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ОК-6,</w:t>
            </w:r>
            <w:r w:rsidR="00142F98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ОК-9, ОК-11,      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F98" w:rsidRPr="001C68B3">
              <w:rPr>
                <w:rFonts w:ascii="Times New Roman" w:hAnsi="Times New Roman" w:cs="Times New Roman"/>
                <w:sz w:val="24"/>
                <w:szCs w:val="24"/>
              </w:rPr>
              <w:t>ОК-12,</w:t>
            </w:r>
          </w:p>
          <w:p w:rsidR="004905D5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ОК-14,         </w:t>
            </w:r>
            <w:r w:rsidR="004905D5" w:rsidRPr="001C68B3">
              <w:rPr>
                <w:rFonts w:ascii="Times New Roman" w:hAnsi="Times New Roman" w:cs="Times New Roman"/>
                <w:sz w:val="24"/>
                <w:szCs w:val="24"/>
              </w:rPr>
              <w:t>ПК-1,</w:t>
            </w:r>
          </w:p>
          <w:p w:rsidR="004905D5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ПК-2,    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ПК-13,</w:t>
            </w:r>
          </w:p>
          <w:p w:rsidR="004905D5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ПК-15,  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</w:tc>
      </w:tr>
      <w:tr w:rsidR="00142F98" w:rsidRPr="001C68B3" w:rsidTr="00A86838">
        <w:trPr>
          <w:trHeight w:val="274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Базовая часть.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92" w:type="dxa"/>
            <w:vAlign w:val="center"/>
          </w:tcPr>
          <w:p w:rsidR="00142F98" w:rsidRPr="001C68B3" w:rsidRDefault="008A281E" w:rsidP="001C68B3">
            <w:pPr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2F98" w:rsidRPr="001C68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98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Философия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60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349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Микроэкономика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0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Макроэкономика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3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Культурология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28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33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Социология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66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8.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13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176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Политология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543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Вариативная   часть,</w:t>
            </w:r>
            <w:r w:rsidR="00A4704A"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обязательные дисциплины</w:t>
            </w:r>
          </w:p>
        </w:tc>
        <w:tc>
          <w:tcPr>
            <w:tcW w:w="1276" w:type="dxa"/>
            <w:vAlign w:val="center"/>
          </w:tcPr>
          <w:p w:rsidR="00A4704A" w:rsidRPr="001C68B3" w:rsidRDefault="00A4704A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4704A" w:rsidRPr="001C68B3" w:rsidRDefault="00A4704A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4704A" w:rsidRPr="001C68B3" w:rsidRDefault="00A4704A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  <w:p w:rsidR="00A4704A" w:rsidRPr="001C68B3" w:rsidRDefault="00A4704A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199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8A281E" w:rsidP="001C68B3">
            <w:pPr>
              <w:ind w:left="-4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42F98"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8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513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Культурно-религиозное наследие России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17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Дисциплины по выбору студента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322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188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Финансовый менеджмент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8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Б.2.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и естественнонаучный цикл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 w:val="restart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ОК-2,  ОК-5,  ОК-7,  ОК-8,  ОК-9,  ОК-14,  ПК-3,  ПК-5,  ПК-10, ПК-14, ПК-15, ПК-16, ПК-17, ПК-18, 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ПК-19, ПК-21</w:t>
            </w:r>
          </w:p>
        </w:tc>
      </w:tr>
      <w:tr w:rsidR="00142F98" w:rsidRPr="001C68B3" w:rsidTr="00A86838">
        <w:trPr>
          <w:trHeight w:val="202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2F98" w:rsidRPr="001C68B3" w:rsidRDefault="00142F98" w:rsidP="001C68B3">
            <w:pPr>
              <w:ind w:left="-177" w:firstLine="17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Базовая часть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99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ind w:left="-177"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Математический анализ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52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ind w:left="-177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 Линейная алгебра</w:t>
            </w:r>
          </w:p>
        </w:tc>
        <w:tc>
          <w:tcPr>
            <w:tcW w:w="1276" w:type="dxa"/>
            <w:vAlign w:val="center"/>
          </w:tcPr>
          <w:p w:rsidR="00142F98" w:rsidRPr="001C68B3" w:rsidRDefault="00A4704A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A4704A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00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ind w:left="-177"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Дискретная математика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Дифференциальные и  разностные уравнения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Теория вероятностей и математическая статистика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34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Исследование операций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53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Общая теория систем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59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Анализ данных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47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информации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85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Вариативная часть,</w:t>
            </w:r>
            <w:r w:rsidR="00A4704A"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 т.ч. профильная (обязательная) часть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2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Имитационное моделирование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8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Б.3.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tabs>
                <w:tab w:val="right" w:pos="403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5004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 w:val="restart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ОК-1,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ОК-3,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ОК-4,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ОК-5,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ОК-6,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ОК-7,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ОК-8,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ОК-9,</w:t>
            </w:r>
          </w:p>
          <w:p w:rsidR="00B22A29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ОК-11, 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ОК-13,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ОК-14,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ПК-2,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ПК-3,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ПК-4,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ПК-6,</w:t>
            </w:r>
          </w:p>
          <w:p w:rsidR="00142F98" w:rsidRPr="001C68B3" w:rsidRDefault="00142F98" w:rsidP="001C68B3">
            <w:pPr>
              <w:tabs>
                <w:tab w:val="center" w:pos="13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ПК-7,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ПК-8,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ПК-9,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ПК-10,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ПК-11,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ПК-12,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ПК-13,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ПК-14,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ПК-15,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ПК-16,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ПК-17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ПК-18,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ПК-19,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ПК-20,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ПК-22</w:t>
            </w:r>
          </w:p>
        </w:tc>
      </w:tr>
      <w:tr w:rsidR="00142F98" w:rsidRPr="001C68B3" w:rsidTr="00A86838">
        <w:trPr>
          <w:trHeight w:val="325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Базовая часть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1512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87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7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Вычислительные системы, сети и телекоммуникации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8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Операционные системы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33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69" w:type="dxa"/>
          </w:tcPr>
          <w:p w:rsidR="00142F98" w:rsidRPr="001C68B3" w:rsidRDefault="004905D5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 </w:t>
            </w:r>
            <w:r w:rsidR="00142F98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бизнес-процессов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8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Управление ИТ сервисами и контектом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563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Управление жизненным циклом информационных систем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326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Рынки  ИКТ  и организация продаж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42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323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Базы данных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53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Вариативная часть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3492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3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Обязательные дисциплины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1944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22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39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Распределение системы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39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Основы бизнеса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505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управления  производственной компанией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Объектно-ориентированный анализ и программирование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Анализ, совершенствование и управление бизнес процессами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44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38 .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Бухгалтерский учёт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34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Хранилища данных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40 .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Стандартизация, сертификация и  управление качеством программного обеспечения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8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Управление бизнес проектами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Инженерия знаний и интеллектуальные системы управления бизнесом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99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Электронный бизнес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6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Архитектура предприятия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37"/>
        </w:trPr>
        <w:tc>
          <w:tcPr>
            <w:tcW w:w="85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96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Деловые коммуникации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317"/>
        </w:trPr>
        <w:tc>
          <w:tcPr>
            <w:tcW w:w="4820" w:type="dxa"/>
            <w:gridSpan w:val="3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Дисциплины по выбору студента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1548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24"/>
        </w:trPr>
        <w:tc>
          <w:tcPr>
            <w:tcW w:w="709" w:type="dxa"/>
          </w:tcPr>
          <w:p w:rsidR="00142F98" w:rsidRPr="001C68B3" w:rsidRDefault="00A8683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2F98" w:rsidRPr="001C68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28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Физические основы ЭВМ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501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в логистике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99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Управление цепями поставок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86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3.1  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Корпоративные информационные системы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609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3.2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Архитектура корпоративных информационных систем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4.1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в бухгалтерском и налоговом учёте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4.2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Методы стратегического планирования и управления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87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Инновационный менеджмент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8"/>
        </w:trPr>
        <w:tc>
          <w:tcPr>
            <w:tcW w:w="709" w:type="dxa"/>
          </w:tcPr>
          <w:p w:rsidR="00142F98" w:rsidRPr="001C68B3" w:rsidRDefault="00A8683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42F98" w:rsidRPr="001C68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Основы технологического 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предпринимательства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302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Интернет-</w:t>
            </w:r>
            <w:r w:rsidR="001F61F2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709" w:type="dxa"/>
          </w:tcPr>
          <w:p w:rsidR="00A86838" w:rsidRPr="001C68B3" w:rsidRDefault="00A8683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Высокопроизводительные вычисления в сфере бизнеса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7.1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управления персоналом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48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Основы работы в системе SAP HR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8.1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в финансовой деятельности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8.2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в инвестиционной деятельности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189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Финансы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78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Риск-менеджмент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Эффективность информационных систем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228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Бизнес-аналитика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401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управления документооборотом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98" w:rsidRPr="001C68B3" w:rsidTr="00A86838">
        <w:trPr>
          <w:trHeight w:val="511"/>
        </w:trPr>
        <w:tc>
          <w:tcPr>
            <w:tcW w:w="709" w:type="dxa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4111" w:type="dxa"/>
            <w:gridSpan w:val="2"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управления взаимоотношениями с клиентом</w:t>
            </w:r>
          </w:p>
        </w:tc>
        <w:tc>
          <w:tcPr>
            <w:tcW w:w="1276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42F98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  <w:vMerge/>
          </w:tcPr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544" w:rsidRPr="001C68B3" w:rsidTr="00A86838">
        <w:trPr>
          <w:trHeight w:val="140"/>
        </w:trPr>
        <w:tc>
          <w:tcPr>
            <w:tcW w:w="709" w:type="dxa"/>
          </w:tcPr>
          <w:p w:rsidR="004F7544" w:rsidRPr="001C68B3" w:rsidRDefault="004F7544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4F7544" w:rsidRPr="001C68B3" w:rsidRDefault="0009264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vAlign w:val="center"/>
          </w:tcPr>
          <w:p w:rsidR="004F7544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F7544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67" w:type="dxa"/>
            <w:vAlign w:val="center"/>
          </w:tcPr>
          <w:p w:rsidR="004F7544" w:rsidRPr="001C68B3" w:rsidRDefault="0009264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4F7544" w:rsidRPr="001C68B3" w:rsidRDefault="0009264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4F7544" w:rsidRPr="001C68B3" w:rsidRDefault="0009264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4F7544" w:rsidRPr="001C68B3" w:rsidRDefault="00A56EA9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4F7544" w:rsidRPr="001C68B3" w:rsidRDefault="0009264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4F7544" w:rsidRPr="001C68B3" w:rsidRDefault="0009264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4F7544" w:rsidRPr="001C68B3" w:rsidRDefault="004F754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7544" w:rsidRPr="001C68B3" w:rsidRDefault="004F754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F7544" w:rsidRPr="001C68B3" w:rsidRDefault="0009264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</w:tcPr>
          <w:p w:rsidR="004F7544" w:rsidRPr="001C68B3" w:rsidRDefault="00FA2CC4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ОК-10</w:t>
            </w:r>
          </w:p>
        </w:tc>
      </w:tr>
      <w:tr w:rsidR="00FA2CC4" w:rsidRPr="001C68B3" w:rsidTr="00A86838">
        <w:trPr>
          <w:trHeight w:val="253"/>
        </w:trPr>
        <w:tc>
          <w:tcPr>
            <w:tcW w:w="709" w:type="dxa"/>
          </w:tcPr>
          <w:p w:rsidR="00FA2CC4" w:rsidRPr="001C68B3" w:rsidRDefault="00FA2CC4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FA2CC4" w:rsidRPr="001C68B3" w:rsidRDefault="00FA2CC4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276" w:type="dxa"/>
            <w:vAlign w:val="center"/>
          </w:tcPr>
          <w:p w:rsidR="00FA2CC4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A2CC4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gridSpan w:val="2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 w:val="restart"/>
          </w:tcPr>
          <w:p w:rsidR="00FA2CC4" w:rsidRPr="001C68B3" w:rsidRDefault="00963A3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ОК-3,ОК</w:t>
            </w:r>
            <w:r w:rsidR="00FA2CC4" w:rsidRPr="001C68B3">
              <w:rPr>
                <w:rFonts w:ascii="Times New Roman" w:hAnsi="Times New Roman" w:cs="Times New Roman"/>
                <w:sz w:val="24"/>
                <w:szCs w:val="24"/>
              </w:rPr>
              <w:t>8,ОК-10,ОК-11,ПК-4,ПК-5,ПК-6,ПК-8,ПК-9,ПК-10,ПК-11,ПК-14,ПК-</w:t>
            </w:r>
            <w:r w:rsidR="00A86838" w:rsidRPr="001C6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2CC4" w:rsidRPr="001C68B3">
              <w:rPr>
                <w:rFonts w:ascii="Times New Roman" w:hAnsi="Times New Roman" w:cs="Times New Roman"/>
                <w:sz w:val="24"/>
                <w:szCs w:val="24"/>
              </w:rPr>
              <w:t>1,ПК-22</w:t>
            </w:r>
          </w:p>
        </w:tc>
      </w:tr>
      <w:tr w:rsidR="00FA2CC4" w:rsidRPr="001C68B3" w:rsidTr="00A86838">
        <w:trPr>
          <w:trHeight w:val="1104"/>
        </w:trPr>
        <w:tc>
          <w:tcPr>
            <w:tcW w:w="709" w:type="dxa"/>
          </w:tcPr>
          <w:p w:rsidR="00FA2CC4" w:rsidRPr="001C68B3" w:rsidRDefault="00FA2CC4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FA2CC4" w:rsidRPr="001C68B3" w:rsidRDefault="00FA2CC4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276" w:type="dxa"/>
            <w:vAlign w:val="center"/>
          </w:tcPr>
          <w:p w:rsidR="00FA2CC4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FA2CC4" w:rsidRPr="001C68B3" w:rsidRDefault="00142F98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653" w:type="dxa"/>
            <w:gridSpan w:val="2"/>
            <w:vMerge/>
          </w:tcPr>
          <w:p w:rsidR="00FA2CC4" w:rsidRPr="001C68B3" w:rsidRDefault="00FA2CC4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2CC4" w:rsidRPr="001C68B3" w:rsidTr="00A86838">
        <w:trPr>
          <w:trHeight w:val="401"/>
        </w:trPr>
        <w:tc>
          <w:tcPr>
            <w:tcW w:w="709" w:type="dxa"/>
          </w:tcPr>
          <w:p w:rsidR="00FA2CC4" w:rsidRPr="001C68B3" w:rsidRDefault="00FA2CC4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FA2CC4" w:rsidRPr="001C68B3" w:rsidRDefault="00FA2CC4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Итоговая государственная аттестация</w:t>
            </w:r>
          </w:p>
        </w:tc>
        <w:tc>
          <w:tcPr>
            <w:tcW w:w="1276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A2CC4" w:rsidRPr="001C68B3" w:rsidRDefault="00FA2CC4" w:rsidP="001C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653" w:type="dxa"/>
            <w:gridSpan w:val="2"/>
          </w:tcPr>
          <w:p w:rsidR="00A4704A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ОК-1,ОК-2,ОК-3,ОК-4,ОК-5,ОК-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6,ОК-7, ОК-8,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ОК-9,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ОК-11,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ОК-13,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ОК-14,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ПК-1,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ПК-3,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ПК-2,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ПК-5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ПК-4,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A4704A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ПК-6,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, ПК-9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ПК-8,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, ПК-12,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ПК-10,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 xml:space="preserve"> ПК-14,</w:t>
            </w:r>
          </w:p>
          <w:p w:rsidR="00142F98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ПК-11,ПК-13,</w:t>
            </w:r>
          </w:p>
          <w:p w:rsidR="00FA2CC4" w:rsidRPr="001C68B3" w:rsidRDefault="00142F98" w:rsidP="001C6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ПК-15,ПК-16,ПК-17</w:t>
            </w:r>
            <w:r w:rsidR="00A4704A" w:rsidRPr="001C68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68B3">
              <w:rPr>
                <w:rFonts w:ascii="Times New Roman" w:hAnsi="Times New Roman" w:cs="Times New Roman"/>
                <w:sz w:val="24"/>
                <w:szCs w:val="24"/>
              </w:rPr>
              <w:t>ПК-18,ПК-19,ПК-20,ПК-22</w:t>
            </w:r>
          </w:p>
        </w:tc>
      </w:tr>
    </w:tbl>
    <w:p w:rsidR="00D37EB3" w:rsidRPr="001C68B3" w:rsidRDefault="00D37EB3" w:rsidP="001C68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1716" w:rsidRPr="001C68B3" w:rsidRDefault="00D37EB3" w:rsidP="001C68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А</w:t>
      </w:r>
      <w:r w:rsidR="002B1716" w:rsidRPr="001C68B3">
        <w:rPr>
          <w:rFonts w:ascii="Times New Roman" w:hAnsi="Times New Roman" w:cs="Times New Roman"/>
          <w:sz w:val="24"/>
          <w:szCs w:val="24"/>
        </w:rPr>
        <w:t xml:space="preserve">ннотации </w:t>
      </w:r>
      <w:r w:rsidR="00E202A1" w:rsidRPr="001C68B3">
        <w:rPr>
          <w:rFonts w:ascii="Times New Roman" w:hAnsi="Times New Roman" w:cs="Times New Roman"/>
          <w:sz w:val="24"/>
          <w:szCs w:val="24"/>
        </w:rPr>
        <w:t>дисциплин</w:t>
      </w: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ФИЛОСОФИЯ</w:t>
      </w:r>
    </w:p>
    <w:p w:rsidR="002B1716" w:rsidRPr="001C68B3" w:rsidRDefault="002B1716" w:rsidP="001C68B3">
      <w:pPr>
        <w:pStyle w:val="Iniiaiieoaenonionooiii"/>
        <w:ind w:firstLine="709"/>
        <w:jc w:val="both"/>
      </w:pPr>
      <w:r w:rsidRPr="001C68B3">
        <w:rPr>
          <w:b/>
        </w:rPr>
        <w:t>Цели и задачи дисциплины:</w:t>
      </w:r>
      <w:r w:rsidRPr="001C68B3">
        <w:t xml:space="preserve"> формирование у студентов представлений о  проблематике и языке философии, ее средствах и методах, понятиях и категориях, об истории философии и ее современных проблемах для  самостоятельной ориентации не только в отвлеченных научно-философских понятиях и категориях, но и в не менее сложных взаимосвязях жизненной реальности, во всей их полноте, глубине и противоречивости. </w:t>
      </w:r>
    </w:p>
    <w:p w:rsidR="009208A9" w:rsidRPr="001C68B3" w:rsidRDefault="00B22A29" w:rsidP="001C68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Компетенции:</w:t>
      </w:r>
      <w:r w:rsidR="00D37EB3"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37EB3"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ОК-1, ОК-2, ОК-12.</w:t>
      </w: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ИСТОРИЯ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дисциплины: </w:t>
      </w:r>
      <w:r w:rsidRPr="001C68B3">
        <w:rPr>
          <w:rFonts w:ascii="Times New Roman" w:hAnsi="Times New Roman" w:cs="Times New Roman"/>
          <w:sz w:val="24"/>
          <w:szCs w:val="24"/>
        </w:rPr>
        <w:t>формирование у студентов системных представлений об историческом пути России от эпохи расселения восточных славян и создания Древнерусского государства до настоящего времени в контексте всемирной истории, через призму выявления воздействия мощных формирующих центров – Востока и Запада. Изучение реформ и контрреформ, проводимых в стране; прогрессивных и регрессивных процессов  в обществе; возможных альтернатив социального и политического развития общества, появляющихся на переломных этапах его истории; коллизий борьбы вокруг проблемы исторического выбора и причин победы определенных сил в тот или иной момент.</w:t>
      </w:r>
    </w:p>
    <w:p w:rsidR="00D37EB3" w:rsidRPr="001C68B3" w:rsidRDefault="00D37EB3" w:rsidP="001C68B3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Компетенции: 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ОК-1, ОК-3, ОК-13</w:t>
      </w:r>
    </w:p>
    <w:p w:rsidR="00D37EB3" w:rsidRPr="001C68B3" w:rsidRDefault="00D37E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ИНОСТРАННЫЙ ЯЗЫК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Цели и задачи дисциплины:</w:t>
      </w:r>
      <w:r w:rsidRPr="001C68B3">
        <w:rPr>
          <w:rFonts w:ascii="Times New Roman" w:hAnsi="Times New Roman" w:cs="Times New Roman"/>
          <w:sz w:val="24"/>
          <w:szCs w:val="24"/>
        </w:rPr>
        <w:t xml:space="preserve"> Формирование у студентов  такого объема языковых данных, на базе которого отрабатываются коммуникативные компетенции в различных сферах  общения социально-базового, социально-культурного, межкультурного и профессионально-делового характера. </w:t>
      </w:r>
    </w:p>
    <w:p w:rsidR="00D37EB3" w:rsidRPr="001C68B3" w:rsidRDefault="00D37EB3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Компетенции: 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ОК-6,ОК-13,ОК-14</w:t>
      </w:r>
    </w:p>
    <w:p w:rsidR="00C7759D" w:rsidRPr="001C68B3" w:rsidRDefault="00C7759D" w:rsidP="001C68B3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t>Макроэкономика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Целью освоения учебной дисциплины</w:t>
      </w:r>
      <w:r w:rsidRPr="001C68B3">
        <w:rPr>
          <w:rFonts w:ascii="Times New Roman" w:hAnsi="Times New Roman" w:cs="Times New Roman"/>
          <w:sz w:val="24"/>
          <w:szCs w:val="24"/>
        </w:rPr>
        <w:t xml:space="preserve"> «Макроэкономика» является формирование у обучающихся научного экономического мировоззрения, теоретическое освоение  современных макроэкономических концепций и моделей; умения выявлять устойчивые взаимосвязи и тенденции в разнообразных  экономических явлениях  на макроуровне; приобретение практических навыков анализа движения цен и денежной массы, решения проблем, связанных с подъёмами и спадами циклического характера, а также понимания содержания и сущности мероприятий в области фискальной, денежно-кредитной и инвестиционной политики, политики экономического роста, занятости, доходов и т. п.; воспитание экономической культуры.</w:t>
      </w:r>
    </w:p>
    <w:p w:rsidR="00D37EB3" w:rsidRPr="001C68B3" w:rsidRDefault="00D37EB3" w:rsidP="001C6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Компетенции: ОК-1</w:t>
      </w:r>
      <w:r w:rsidR="00AD2AC7"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, ОК-3, ОК-13.</w:t>
      </w: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t>Микроэкономика</w:t>
      </w:r>
    </w:p>
    <w:p w:rsidR="002B1716" w:rsidRPr="001C68B3" w:rsidRDefault="002B1716" w:rsidP="001C68B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Целью освоения учебной дисциплины</w:t>
      </w:r>
      <w:r w:rsidRPr="001C68B3">
        <w:rPr>
          <w:rFonts w:ascii="Times New Roman" w:hAnsi="Times New Roman" w:cs="Times New Roman"/>
          <w:sz w:val="24"/>
          <w:szCs w:val="24"/>
        </w:rPr>
        <w:t xml:space="preserve"> «Микроэкономика» является</w:t>
      </w:r>
      <w:r w:rsidRPr="001C68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sz w:val="24"/>
          <w:szCs w:val="24"/>
        </w:rPr>
        <w:t>формирование у обучающихся знаний базовых экономических категорий,  умения выявлять устойчивые взаимосвязи и тенденции в разнообразных  экономических явлениях  на микроуровне, закономерностей поведения различных экономических агентов, развитие  профессиональных компетенций  анализа микроэкономических показателей, воспитание экономической культуры и навыков поведения в условиях рыночной экономики, готовность к профессиональной деятельности.</w:t>
      </w:r>
    </w:p>
    <w:p w:rsidR="00AD2AC7" w:rsidRPr="001C68B3" w:rsidRDefault="00AD2AC7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Компетенции: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ОК-1, ОК-3, ОК-13.</w:t>
      </w: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>МЕНЕДЖМЕНТ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дисциплины. </w:t>
      </w:r>
      <w:r w:rsidRPr="001C68B3">
        <w:rPr>
          <w:rFonts w:ascii="Times New Roman" w:hAnsi="Times New Roman" w:cs="Times New Roman"/>
          <w:sz w:val="24"/>
          <w:szCs w:val="24"/>
        </w:rPr>
        <w:t xml:space="preserve">Целью изучения дисциплины является формирование у студентов системных научных фундаментальных знаний в области менеджмента; приобретение студентами практических навыков выполнения основных функций менеджмента и других видов деятельности, применение на практике полученных знаний и умений в соответствии с международными требованиями к избранному виду деятельности. Задачами изучения дисциплины является  овладение содержанием управленческой </w:t>
      </w:r>
      <w:r w:rsidRPr="001C68B3">
        <w:rPr>
          <w:rFonts w:ascii="Times New Roman" w:hAnsi="Times New Roman" w:cs="Times New Roman"/>
          <w:sz w:val="24"/>
          <w:szCs w:val="24"/>
        </w:rPr>
        <w:lastRenderedPageBreak/>
        <w:t>деятельности, подготовка конкурентоспособных специалистов высшего и среднего уровня, обеспечивающих организации выполнение миссии и достижение ее целей.</w:t>
      </w:r>
    </w:p>
    <w:p w:rsidR="00AD2AC7" w:rsidRPr="001C68B3" w:rsidRDefault="00AD2AC7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Компетенции: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ОК-1, ОК-7, ОК-8,ОК-12,ОК-17,ПК-6,ПК-9,ПК-10,ПК-11,ПК-13,ПКв1.</w:t>
      </w:r>
    </w:p>
    <w:p w:rsidR="00AD2AC7" w:rsidRPr="001C68B3" w:rsidRDefault="00AD2AC7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>БУХГАЛТЕРСКИЙ УЧЕТ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изучения дисциплины. </w:t>
      </w:r>
      <w:r w:rsidRPr="001C68B3">
        <w:rPr>
          <w:rFonts w:ascii="Times New Roman" w:hAnsi="Times New Roman" w:cs="Times New Roman"/>
          <w:sz w:val="24"/>
          <w:szCs w:val="24"/>
        </w:rPr>
        <w:t>Целью изучения дисциплины является: рассмотрение теоретических и методологических основ организации и ведения бухгалтерского учета в организациях Российской Федерации; формирование у студентов  фундаментальных знаний по учетной политике предприятия в целях бухгалтерского учета; методологии учета объектов бухгалтерского наблюдения; методике формирования показателей в системе аналитического и синтетического учета. Задачей изучения дисциплины является ознакомление студентов с основными  законодательными  и нормативными актами, регламентирующими   ведение бухгалтерского  учета активов, собственного капитала, обязательств, хозяйственных процессов, доходов, расходов и финансового результата; с понятиями и определениями отдельных объектов бухгалтерского наблюдения и методами их оценки, выработка у студентов практических навыков по разработке учетной политики предприятия в целях бухгалтерского учета.</w:t>
      </w:r>
    </w:p>
    <w:p w:rsidR="00AD2AC7" w:rsidRPr="001C68B3" w:rsidRDefault="00AD2AC7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 ПК-14,ПК-24,ПКв2.</w:t>
      </w:r>
    </w:p>
    <w:p w:rsidR="0043771D" w:rsidRPr="001C68B3" w:rsidRDefault="0043771D" w:rsidP="001C68B3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</w:p>
    <w:p w:rsidR="0043771D" w:rsidRPr="001C68B3" w:rsidRDefault="002B1716" w:rsidP="001C68B3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t>Математический анализ</w:t>
      </w: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</w:rPr>
        <w:t>Целью освоения учебной дисциплиной</w:t>
      </w:r>
      <w:r w:rsidRPr="001C68B3">
        <w:rPr>
          <w:rFonts w:ascii="Times New Roman" w:hAnsi="Times New Roman" w:cs="Times New Roman"/>
          <w:bCs/>
          <w:sz w:val="24"/>
          <w:szCs w:val="24"/>
        </w:rPr>
        <w:t xml:space="preserve"> «Математический анализ» является приобретение знаний и умений студентами по основам математического анализа; формирование общекультурных и профессиональных компетенций для  позиционирования методов анализа среди общематематических подходов к информационным технологиям, применения полученных знаний и навыков к решению ряда профессиональных задач; а также освоение студентами, как принципов построения, так и содержательной части современных математических теорий, навыков профессионального математического мышления, умения квалифицированно и эффективно выбирать и использовать конкретный математический аппарат в решении практических задач.</w:t>
      </w:r>
    </w:p>
    <w:p w:rsidR="007B61F5" w:rsidRPr="001C68B3" w:rsidRDefault="007B61F5" w:rsidP="001C68B3">
      <w:pPr>
        <w:spacing w:after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:ПК-19,ПК-20,ПК-21.</w:t>
      </w:r>
    </w:p>
    <w:p w:rsidR="00AD2AC7" w:rsidRPr="001C68B3" w:rsidRDefault="00AD2AC7" w:rsidP="001C68B3">
      <w:pPr>
        <w:spacing w:after="0"/>
        <w:ind w:firstLine="7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t>Линейная алгебра</w:t>
      </w:r>
    </w:p>
    <w:p w:rsidR="002B1716" w:rsidRPr="001C68B3" w:rsidRDefault="002B1716" w:rsidP="001C68B3">
      <w:pPr>
        <w:pStyle w:val="a9"/>
        <w:ind w:firstLine="709"/>
        <w:rPr>
          <w:sz w:val="24"/>
        </w:rPr>
      </w:pPr>
      <w:r w:rsidRPr="001C68B3">
        <w:rPr>
          <w:b/>
          <w:sz w:val="24"/>
        </w:rPr>
        <w:t xml:space="preserve">Целью курса является </w:t>
      </w:r>
      <w:r w:rsidRPr="001C68B3">
        <w:rPr>
          <w:sz w:val="24"/>
        </w:rPr>
        <w:t>обучение студентов, специализирующихся в области бизнес информатики, основам линейной алгебры, позиционированию методов алгебры среди общематематических подходов к информационным технологиям, а также применению полученных знаний и навыков к решению ряда профессиональных задач.</w:t>
      </w:r>
    </w:p>
    <w:p w:rsidR="007B61F5" w:rsidRPr="001C68B3" w:rsidRDefault="007B61F5" w:rsidP="001C68B3">
      <w:pPr>
        <w:pStyle w:val="a9"/>
        <w:tabs>
          <w:tab w:val="left" w:pos="709"/>
        </w:tabs>
        <w:rPr>
          <w:sz w:val="24"/>
        </w:rPr>
      </w:pPr>
      <w:r w:rsidRPr="001C68B3">
        <w:rPr>
          <w:b/>
          <w:sz w:val="24"/>
          <w:u w:val="single"/>
        </w:rPr>
        <w:t>Компетенции</w:t>
      </w:r>
      <w:r w:rsidRPr="001C68B3">
        <w:rPr>
          <w:b/>
          <w:sz w:val="24"/>
        </w:rPr>
        <w:t>: ПК-19,ПК-20,ПК-21.</w:t>
      </w:r>
    </w:p>
    <w:p w:rsidR="007B61F5" w:rsidRPr="001C68B3" w:rsidRDefault="007B61F5" w:rsidP="001C68B3">
      <w:pPr>
        <w:pStyle w:val="a9"/>
        <w:ind w:firstLine="709"/>
        <w:rPr>
          <w:sz w:val="24"/>
        </w:rPr>
      </w:pPr>
    </w:p>
    <w:p w:rsidR="002B1716" w:rsidRPr="001C68B3" w:rsidRDefault="002B1716" w:rsidP="001C68B3">
      <w:pPr>
        <w:tabs>
          <w:tab w:val="left" w:pos="360"/>
        </w:tabs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Теоретические основы иноформатики</w:t>
      </w:r>
    </w:p>
    <w:p w:rsidR="002E71CB" w:rsidRPr="001C68B3" w:rsidRDefault="002E71CB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Целью курса является</w:t>
      </w:r>
      <w:r w:rsidRPr="001C68B3">
        <w:rPr>
          <w:rFonts w:ascii="Times New Roman" w:hAnsi="Times New Roman" w:cs="Times New Roman"/>
          <w:sz w:val="24"/>
          <w:szCs w:val="24"/>
        </w:rPr>
        <w:t xml:space="preserve"> формирование систематических знаний в области теоретических основ информатики(хранение,передача и обработка  информации)</w:t>
      </w:r>
    </w:p>
    <w:p w:rsidR="002E71CB" w:rsidRPr="001C68B3" w:rsidRDefault="002E71CB" w:rsidP="001C6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 ОК-12, ОК-13,ОК-16,ПК-21.</w:t>
      </w:r>
    </w:p>
    <w:p w:rsidR="002E71CB" w:rsidRPr="001C68B3" w:rsidRDefault="002E71CB" w:rsidP="001C68B3">
      <w:pPr>
        <w:tabs>
          <w:tab w:val="left" w:pos="360"/>
        </w:tabs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>ДИСКРЕТНАЯ МАТЕМАТИКА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дисциплины: </w:t>
      </w:r>
      <w:r w:rsidRPr="001C68B3">
        <w:rPr>
          <w:rFonts w:ascii="Times New Roman" w:hAnsi="Times New Roman" w:cs="Times New Roman"/>
          <w:sz w:val="24"/>
          <w:szCs w:val="24"/>
        </w:rPr>
        <w:t>Целью изучения данной дисциплины является усвоение студентами теоретических основ дискретной математики и математической логики,  составляющих фундамент ряда математических дисциплин и дисциплин прикладного характера. Задачами изучения  данной  дисциплины  являются: обучение студентов теоретическим основам курса,  овладение методами решения  практических задач и приобретение навыков самостоятельной научной деятельности.</w:t>
      </w:r>
    </w:p>
    <w:p w:rsidR="002E71CB" w:rsidRPr="001C68B3" w:rsidRDefault="002E71CB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Целью курса является формирование систематических знаний в области теоретических основ информатики(хранение,передача и обработка  информации)</w:t>
      </w:r>
    </w:p>
    <w:p w:rsidR="002E71CB" w:rsidRPr="001C68B3" w:rsidRDefault="002E71CB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:ПК-19, ПК-20, ПК-21.</w:t>
      </w:r>
    </w:p>
    <w:p w:rsidR="002E71CB" w:rsidRPr="001C68B3" w:rsidRDefault="002E71CB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716" w:rsidRPr="001C68B3" w:rsidRDefault="002B1716" w:rsidP="001C68B3">
      <w:pPr>
        <w:pStyle w:val="a9"/>
        <w:rPr>
          <w:b/>
          <w:caps/>
          <w:sz w:val="24"/>
          <w:u w:val="single"/>
        </w:rPr>
      </w:pPr>
      <w:r w:rsidRPr="001C68B3">
        <w:rPr>
          <w:b/>
          <w:caps/>
          <w:sz w:val="24"/>
          <w:u w:val="single"/>
        </w:rPr>
        <w:t>Дифференциальные и разностные уравнения</w:t>
      </w:r>
    </w:p>
    <w:p w:rsidR="002B1716" w:rsidRPr="001C68B3" w:rsidRDefault="002B1716" w:rsidP="001C68B3">
      <w:pPr>
        <w:pStyle w:val="a9"/>
        <w:ind w:firstLine="709"/>
        <w:rPr>
          <w:sz w:val="24"/>
        </w:rPr>
      </w:pPr>
      <w:r w:rsidRPr="001C68B3">
        <w:rPr>
          <w:b/>
          <w:sz w:val="24"/>
        </w:rPr>
        <w:t>Целью освоения учебной дисциплины</w:t>
      </w:r>
      <w:r w:rsidRPr="001C68B3">
        <w:rPr>
          <w:sz w:val="24"/>
        </w:rPr>
        <w:t xml:space="preserve"> «Дифференциальные и разностные уравнения» является приобретение знаний и навыков решения дифференциальных уравнений описывающих экономические процессы.  Освоение методов решения рекуррентных уравнений и систем  разностных уравнений, отражающих современные методы отраслевого планирования  и управления.</w:t>
      </w:r>
    </w:p>
    <w:p w:rsidR="007B61F5" w:rsidRPr="001C68B3" w:rsidRDefault="007B61F5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:ПК-19,ПК-20.</w:t>
      </w:r>
    </w:p>
    <w:p w:rsidR="002E71CB" w:rsidRPr="001C68B3" w:rsidRDefault="002E71CB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ОБЩАЯ ТЕОРИЯ СИСТЕМ  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eastAsia="BookAntiqua-Bold" w:hAnsi="Times New Roman" w:cs="Times New Roman"/>
          <w:b/>
          <w:sz w:val="24"/>
          <w:szCs w:val="24"/>
        </w:rPr>
        <w:t>Цели и задачи дисциплины:</w:t>
      </w:r>
      <w:r w:rsidRPr="001C68B3">
        <w:rPr>
          <w:rFonts w:ascii="Times New Roman" w:hAnsi="Times New Roman" w:cs="Times New Roman"/>
          <w:sz w:val="24"/>
          <w:szCs w:val="24"/>
        </w:rPr>
        <w:t xml:space="preserve"> дать теоретические знания по основным направлениям, которые используются для моделирования экономической деятельности и принятия решений по изменению деятельности в том или ином направлении экономики или других видах деятельности. Дать практические навыки по использованию программных и компьютерных средств управленцам всех видов предприятий и организаций, рассматриваемых в системном аспекте.</w:t>
      </w:r>
    </w:p>
    <w:p w:rsidR="002E71CB" w:rsidRPr="001C68B3" w:rsidRDefault="002E71CB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 ОК-13,ОК-16,ПК-20,ПК-21.</w:t>
      </w:r>
    </w:p>
    <w:p w:rsidR="002E71CB" w:rsidRPr="001C68B3" w:rsidRDefault="002E71CB" w:rsidP="001C68B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B1716" w:rsidRPr="001C68B3" w:rsidRDefault="005D5163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ПРОГРАММИРОВАНИЕ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дисциплины: </w:t>
      </w:r>
      <w:r w:rsidRPr="001C68B3">
        <w:rPr>
          <w:rFonts w:ascii="Times New Roman" w:eastAsia="MS Mincho" w:hAnsi="Times New Roman" w:cs="Times New Roman"/>
          <w:sz w:val="24"/>
          <w:szCs w:val="24"/>
        </w:rPr>
        <w:t xml:space="preserve">Основная цель дисциплины - формирование у будущих специалистов практических навыков по основам алгоритмизации вычислительных процессов и программированию решения экономических, вычислительных и других задач, </w:t>
      </w:r>
      <w:r w:rsidRPr="001C68B3">
        <w:rPr>
          <w:rFonts w:ascii="Times New Roman" w:eastAsia="MS Mincho" w:hAnsi="Times New Roman" w:cs="Times New Roman"/>
          <w:sz w:val="24"/>
          <w:szCs w:val="24"/>
        </w:rPr>
        <w:lastRenderedPageBreak/>
        <w:t>развитие умения работы с персональным компьютером на высоком пользовательском уровне, обучение работе с научно-технической литературой и технической документацией по программному обеспечению ПЭВМ. Задача изучения дисциплины - реализация требований, установленных в квалификационной характеристике в области анализа, создания, внедрения, сопровождения и применения средств математического обеспечения информационных систем предметной области.</w:t>
      </w:r>
    </w:p>
    <w:p w:rsidR="002E71CB" w:rsidRPr="001C68B3" w:rsidRDefault="002E71CB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="005D5163"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: </w:t>
      </w:r>
      <w:r w:rsidR="005D5163"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ОК-1, ОК-12, ОК-13, ОК-16.</w:t>
      </w:r>
    </w:p>
    <w:p w:rsidR="009C6B80" w:rsidRPr="001C68B3" w:rsidRDefault="009C6B80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>ТЕОРИЯ ВЕРОЯТНОСТЕЙ И МАТЕМАТИЧЕСКАЯ СТАТИСТИКА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8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Цели и задачи дисциплины. </w:t>
      </w:r>
      <w:r w:rsidRPr="001C68B3">
        <w:rPr>
          <w:rFonts w:ascii="Times New Roman" w:hAnsi="Times New Roman" w:cs="Times New Roman"/>
          <w:color w:val="000000"/>
          <w:sz w:val="24"/>
          <w:szCs w:val="24"/>
        </w:rPr>
        <w:t>Целью дисциплины является формирование у студентов научного представления о случайных событиях и величинах, а также о методах их исследования. Задачами изучения дисциплины являются усвоение методов количественной оценки случайных событий и величин, формирование умений содержательно интерпретировать полученные результаты.</w:t>
      </w:r>
    </w:p>
    <w:p w:rsidR="002E71CB" w:rsidRPr="001C68B3" w:rsidRDefault="002E71CB" w:rsidP="001C68B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:ПК-19,ПК-20,ПК-21.</w:t>
      </w: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>БЕЗОПАСНОСТЬ ЖИЗНЕДЕЯТЕЛЬНОСТИ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изучения дисциплины: </w:t>
      </w:r>
      <w:r w:rsidRPr="001C68B3">
        <w:rPr>
          <w:rFonts w:ascii="Times New Roman" w:hAnsi="Times New Roman" w:cs="Times New Roman"/>
          <w:sz w:val="24"/>
          <w:szCs w:val="24"/>
        </w:rPr>
        <w:t>формирование у студентов представления о неразрывном единстве эффективной профессиональной деятельности с требованиями к безопасности и защищенности человека, целей представления об основах военной службы  и медицинских знаний. Реализация этих целей гарантирует сохранение работоспособности и здоровья человека, готовит его к действиям в экстремальных ситуациях, а также позволяет целенаправленно подготовиться к выполнению военного долга и к успешному освоению программы начальной военной подготовки и основам медицинских знаний. Задачами изучения дисциплины является приобретение студентами теоретических знаний и практических навыков, необходимых для создания комфортного (нормативного) состояния среды обитания в зонах трудовой деятельности и отдыха человека; идентификации негативных воздействий среды обитания естественного и антропогенного происхождения; разработки и реализации мер защиты человека и среды обитания от негативных воздействий проектирования и эксплуатации техники, технологических процессов и объектов экономики в соответствии с требованиями по безопасности и экологичности; обеспечения устойчивости функционирования объектов и технических систем в штатных и чрезвычайных ситуациях; прогнозирования развития и оценки последствий чрезвычайных ситуаций; принятия решения по защите производственного персонала и населения от возможных последствий аварий, катастроф, стихийных бедствий и применение современных средств поражения, а также мер по ликвидации их последствий; освоение программы начальной военной подготовки в войсках и медицинских знаний.</w:t>
      </w:r>
    </w:p>
    <w:p w:rsidR="00814355" w:rsidRPr="001C68B3" w:rsidRDefault="00814355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 ОК-15,ОК-19.</w:t>
      </w:r>
    </w:p>
    <w:p w:rsidR="00814355" w:rsidRPr="001C68B3" w:rsidRDefault="00814355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ИССЛЕДОВАНИЕ ОПЕРАЦИЙ </w:t>
      </w:r>
    </w:p>
    <w:p w:rsidR="002B1716" w:rsidRPr="001C68B3" w:rsidRDefault="002B1716" w:rsidP="001C68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Цели и задачи дисциплины: </w:t>
      </w:r>
      <w:r w:rsidRPr="001C68B3">
        <w:rPr>
          <w:rFonts w:ascii="Times New Roman" w:hAnsi="Times New Roman" w:cs="Times New Roman"/>
          <w:sz w:val="24"/>
          <w:szCs w:val="24"/>
        </w:rPr>
        <w:t>Целью курса является освоение основных идей методов, особенностей областей применения и методики использования их как готового инструмента практической работы при проектировании и разработке систем, математической обработке данных экономических и других задач, построении алгоритмов и организации вычислительных процессов на  ПК. Целью преподавания данной дисциплины является формирование у студентов теоретических знаний, практических навыков по вопросам, касающимся принятия управленческих решений; освоение студентами современных математических методов анализа, научного прогнозирования по</w:t>
      </w:r>
      <w:r w:rsidRPr="001C68B3">
        <w:rPr>
          <w:rFonts w:ascii="Times New Roman" w:hAnsi="Times New Roman" w:cs="Times New Roman"/>
          <w:sz w:val="24"/>
          <w:szCs w:val="24"/>
        </w:rPr>
        <w:softHyphen/>
        <w:t>ведения экономических объектов, обучение студентов применению методов и моделей исследования операций в процессе подготовки и принятия управленческих решений в организационно-экономических и производственных системах, т.е. тех инструментов, с помощью которых в современных условиях формируются и анализируются варианты управленческих решений; ознакомление с основами процесса принятия задач управления; обучение   теории   и   практике   принятия   решений   в   современных условиях хозяйствования; рассмотрение   широкого   круга   задач,   возникающих   в   практике; менеджмента и связанных с принятием решений, относящихся ко всем областям и уровням управления.</w:t>
      </w:r>
    </w:p>
    <w:p w:rsidR="00814355" w:rsidRPr="001C68B3" w:rsidRDefault="00814355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:ОК-13,ПК-19,ПК-20,ПК-21.</w:t>
      </w:r>
    </w:p>
    <w:p w:rsidR="00814355" w:rsidRPr="001C68B3" w:rsidRDefault="00814355" w:rsidP="001C68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>ИМИТАЦИОННОЕ МОДЕЛИРОВАНИЕ</w:t>
      </w:r>
    </w:p>
    <w:p w:rsidR="002B1716" w:rsidRPr="001C68B3" w:rsidRDefault="002B1716" w:rsidP="001C68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дисциплины. </w:t>
      </w:r>
      <w:r w:rsidRPr="001C68B3">
        <w:rPr>
          <w:rFonts w:ascii="Times New Roman" w:hAnsi="Times New Roman" w:cs="Times New Roman"/>
          <w:sz w:val="24"/>
          <w:szCs w:val="24"/>
        </w:rPr>
        <w:t>Целью изучения дисциплины является теоретическая и практическая подготовка студентов по основам анализа и синтеза производственных и экономических процессов, структур систем и их отдельных подсистем, систем управления, систем поддержки принятия решений. Задачами изучения дисциплины является: подготовка студентов для научной и практической деятельности в области разработки моделей сложных дискретных систем и проведения на них исследований.</w:t>
      </w:r>
    </w:p>
    <w:p w:rsidR="00814355" w:rsidRPr="001C68B3" w:rsidRDefault="00814355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:ОК-13,ОК-16,ПК-19,ПК-20,ПК-21.</w:t>
      </w:r>
    </w:p>
    <w:p w:rsidR="00814355" w:rsidRPr="001C68B3" w:rsidRDefault="00814355" w:rsidP="001C68B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t>Базы данных</w:t>
      </w:r>
    </w:p>
    <w:p w:rsidR="002B1716" w:rsidRPr="001C68B3" w:rsidRDefault="002B1716" w:rsidP="001C68B3">
      <w:pPr>
        <w:pStyle w:val="211"/>
        <w:spacing w:after="0" w:line="240" w:lineRule="auto"/>
        <w:ind w:left="40" w:firstLine="5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Цели и задачи дисциплины</w:t>
      </w:r>
      <w:r w:rsidRPr="001C68B3">
        <w:rPr>
          <w:rFonts w:ascii="Times New Roman" w:hAnsi="Times New Roman" w:cs="Times New Roman"/>
          <w:sz w:val="24"/>
          <w:szCs w:val="24"/>
        </w:rPr>
        <w:t xml:space="preserve">: </w:t>
      </w:r>
      <w:r w:rsidRPr="001C68B3">
        <w:rPr>
          <w:rFonts w:ascii="Times New Roman" w:hAnsi="Times New Roman" w:cs="Times New Roman"/>
          <w:color w:val="000000"/>
          <w:sz w:val="24"/>
          <w:szCs w:val="24"/>
        </w:rPr>
        <w:t>Дисциплина «Базы данных» для ба</w:t>
      </w:r>
      <w:r w:rsidRPr="001C68B3">
        <w:rPr>
          <w:rFonts w:ascii="Times New Roman" w:hAnsi="Times New Roman" w:cs="Times New Roman"/>
          <w:sz w:val="24"/>
          <w:szCs w:val="24"/>
        </w:rPr>
        <w:t xml:space="preserve">калавров  </w:t>
      </w:r>
      <w:r w:rsidRPr="001C68B3">
        <w:rPr>
          <w:rFonts w:ascii="Times New Roman" w:hAnsi="Times New Roman" w:cs="Times New Roman"/>
          <w:color w:val="000000"/>
          <w:sz w:val="24"/>
          <w:szCs w:val="24"/>
        </w:rPr>
        <w:t>специальности     "Бизнес-информатика" имеет следующие цели и задачи: ознакомление студентов с общей концепцией баз данных (БД) и автоматизированных банков данных (системами баз данных),  хранилищ данных; освещение теоретических и методических вопросов проектирования и функционирования БД; привития умений и навыков по проектированию БД и использованию инструментальных средств конкретной системы управления базами данных (СУБД) в информационных технологиях для создания прикладных автоматизированных информационных систем (АИС) на основе БД и возможностей современных высокоуровневых языков и средств создания приложений; освещению особенностей множества современных СУБД и связанных с ними технологий; освещению особенностей технологии баз и банков данных как одной из основных новых информационных технологий, необходимых при работе как с различными приложениями в учебном процессе, так и в  профессиональной деятельности ба</w:t>
      </w:r>
      <w:r w:rsidRPr="001C68B3">
        <w:rPr>
          <w:rFonts w:ascii="Times New Roman" w:hAnsi="Times New Roman" w:cs="Times New Roman"/>
          <w:sz w:val="24"/>
          <w:szCs w:val="24"/>
        </w:rPr>
        <w:t>калавр</w:t>
      </w:r>
      <w:r w:rsidRPr="001C68B3"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814355" w:rsidRPr="001C68B3" w:rsidRDefault="00814355" w:rsidP="001C68B3">
      <w:pPr>
        <w:pStyle w:val="211"/>
        <w:spacing w:after="0" w:line="240" w:lineRule="auto"/>
        <w:ind w:left="40" w:hanging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:ОК-12,ПК-8,ПК-9.</w:t>
      </w:r>
    </w:p>
    <w:p w:rsidR="002B1716" w:rsidRPr="001C68B3" w:rsidRDefault="002B1716" w:rsidP="001C68B3">
      <w:pPr>
        <w:pStyle w:val="211"/>
        <w:spacing w:after="0" w:line="240" w:lineRule="auto"/>
        <w:ind w:lef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1716" w:rsidRPr="001C68B3" w:rsidRDefault="002B1716" w:rsidP="001C68B3">
      <w:pPr>
        <w:pStyle w:val="SmallOfficial"/>
        <w:ind w:firstLine="0"/>
        <w:jc w:val="left"/>
        <w:rPr>
          <w:b/>
          <w:caps/>
          <w:sz w:val="24"/>
          <w:szCs w:val="24"/>
          <w:u w:val="single"/>
        </w:rPr>
      </w:pPr>
      <w:r w:rsidRPr="001C68B3">
        <w:rPr>
          <w:b/>
          <w:sz w:val="24"/>
          <w:szCs w:val="24"/>
          <w:u w:val="single"/>
        </w:rPr>
        <w:t xml:space="preserve"> </w:t>
      </w:r>
      <w:r w:rsidRPr="001C68B3">
        <w:rPr>
          <w:b/>
          <w:caps/>
          <w:sz w:val="24"/>
          <w:szCs w:val="24"/>
          <w:u w:val="single"/>
        </w:rPr>
        <w:t>Архитектура предприятия</w:t>
      </w:r>
    </w:p>
    <w:p w:rsidR="00814355" w:rsidRPr="001C68B3" w:rsidRDefault="002B1716" w:rsidP="001C68B3">
      <w:pPr>
        <w:pStyle w:val="SmallOfficial"/>
        <w:ind w:firstLine="851"/>
        <w:rPr>
          <w:sz w:val="24"/>
          <w:szCs w:val="24"/>
        </w:rPr>
      </w:pPr>
      <w:r w:rsidRPr="001C68B3">
        <w:rPr>
          <w:b/>
          <w:sz w:val="24"/>
          <w:szCs w:val="24"/>
        </w:rPr>
        <w:t xml:space="preserve">Цели и задачи дисциплины: </w:t>
      </w:r>
      <w:r w:rsidRPr="001C68B3">
        <w:rPr>
          <w:sz w:val="24"/>
          <w:szCs w:val="24"/>
        </w:rPr>
        <w:t xml:space="preserve"> ознакомление учащихся с общим и всесторонним представлением предприятия, как хозяйствующего субъекта, имеющего краткосрочные и долгосрочные цели ведения своей основной деятельности, определенные миссией на региональном и мировом рынке, и стратегией развития, внешние и внутренние ресурсы, необходимые для выполнения миссии и достижения поставленных целей, а также сложившиеся правила ведения основной деятельности. </w:t>
      </w:r>
    </w:p>
    <w:p w:rsidR="002B1716" w:rsidRPr="001C68B3" w:rsidRDefault="00814355" w:rsidP="001C68B3">
      <w:pPr>
        <w:pStyle w:val="SmallOfficial"/>
        <w:tabs>
          <w:tab w:val="left" w:pos="851"/>
        </w:tabs>
        <w:ind w:firstLine="0"/>
        <w:rPr>
          <w:sz w:val="24"/>
          <w:szCs w:val="24"/>
        </w:rPr>
      </w:pPr>
      <w:r w:rsidRPr="001C68B3">
        <w:rPr>
          <w:b/>
          <w:sz w:val="24"/>
          <w:szCs w:val="24"/>
          <w:u w:val="single"/>
        </w:rPr>
        <w:t>Компетенции</w:t>
      </w:r>
      <w:r w:rsidRPr="001C68B3">
        <w:rPr>
          <w:b/>
          <w:sz w:val="24"/>
          <w:szCs w:val="24"/>
        </w:rPr>
        <w:t>:ОК-12,ОК-13,ПК-1,ПК-3,ПК-5,ПК-6,ПК-9,ПК-14,ПК-17,ПКв1.</w:t>
      </w:r>
      <w:r w:rsidR="002B1716" w:rsidRPr="001C68B3">
        <w:rPr>
          <w:sz w:val="24"/>
          <w:szCs w:val="24"/>
        </w:rPr>
        <w:t xml:space="preserve">  </w:t>
      </w:r>
    </w:p>
    <w:p w:rsidR="002B1716" w:rsidRPr="001C68B3" w:rsidRDefault="002B1716" w:rsidP="001C68B3">
      <w:pPr>
        <w:pStyle w:val="SmallOfficial"/>
        <w:ind w:firstLine="0"/>
        <w:rPr>
          <w:sz w:val="24"/>
          <w:szCs w:val="24"/>
        </w:rPr>
      </w:pPr>
      <w:r w:rsidRPr="001C68B3">
        <w:rPr>
          <w:sz w:val="24"/>
          <w:szCs w:val="24"/>
        </w:rPr>
        <w:t xml:space="preserve"> </w:t>
      </w: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ЭФФЕКТИВНОСТЬ ИНФОРМАЦИОННЫХ </w:t>
      </w:r>
      <w:r w:rsidR="005D5163" w:rsidRPr="001C68B3">
        <w:rPr>
          <w:rFonts w:ascii="Times New Roman" w:hAnsi="Times New Roman" w:cs="Times New Roman"/>
          <w:b/>
          <w:bCs/>
          <w:sz w:val="24"/>
          <w:szCs w:val="24"/>
          <w:u w:val="single"/>
        </w:rPr>
        <w:t>СИСТЕМ</w:t>
      </w:r>
    </w:p>
    <w:p w:rsidR="002B1716" w:rsidRPr="001C68B3" w:rsidRDefault="002B1716" w:rsidP="001C68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дисциплины: </w:t>
      </w:r>
      <w:r w:rsidRPr="001C68B3">
        <w:rPr>
          <w:rFonts w:ascii="Times New Roman" w:hAnsi="Times New Roman" w:cs="Times New Roman"/>
          <w:sz w:val="24"/>
          <w:szCs w:val="24"/>
        </w:rPr>
        <w:t>Формирование у студентов навыков оценки экономической эффективности разрабатываемых и используемых информационных систем и технологий разного уровня сложности решаемых задач, определения и калькуляции затрат и ожидаемых эффектов от использования информационных систем.</w:t>
      </w:r>
    </w:p>
    <w:p w:rsidR="00814355" w:rsidRPr="001C68B3" w:rsidRDefault="00814355" w:rsidP="001C6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5D5163"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ПК-14, ПКв-2.</w:t>
      </w: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ИНФОРМАЦИОННАЯ БЕЗОПАСНОСТЬ</w:t>
      </w:r>
    </w:p>
    <w:p w:rsidR="002B1716" w:rsidRPr="001C68B3" w:rsidRDefault="002B1716" w:rsidP="001C68B3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</w:rPr>
        <w:t>Цели и задачи дисциплины:</w:t>
      </w: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Цель курса «Информационная безопасность»    ознакомление студентов с:</w:t>
      </w:r>
    </w:p>
    <w:p w:rsidR="002B1716" w:rsidRPr="001C68B3" w:rsidRDefault="002B1716" w:rsidP="001C68B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основными понятиями и определениями информационной безопасности;</w:t>
      </w:r>
    </w:p>
    <w:p w:rsidR="002B1716" w:rsidRPr="001C68B3" w:rsidRDefault="002B1716" w:rsidP="001C68B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источниками, рисками и формами атак на информацию;</w:t>
      </w:r>
    </w:p>
    <w:p w:rsidR="002B1716" w:rsidRPr="001C68B3" w:rsidRDefault="002B1716" w:rsidP="001C68B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угрозами, которым подвергается информация;</w:t>
      </w:r>
    </w:p>
    <w:p w:rsidR="002B1716" w:rsidRPr="001C68B3" w:rsidRDefault="002B1716" w:rsidP="001C68B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вредоносными программами;</w:t>
      </w:r>
    </w:p>
    <w:p w:rsidR="002B1716" w:rsidRPr="001C68B3" w:rsidRDefault="002B1716" w:rsidP="001C68B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защитой от компьютерных вирусов;</w:t>
      </w:r>
    </w:p>
    <w:p w:rsidR="002B1716" w:rsidRPr="001C68B3" w:rsidRDefault="002B1716" w:rsidP="001C68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задачами, концепциями и подходами по обеспечению информационной безопасности, состоянием рынка современных аппаратных, технических и программных средств защиты;</w:t>
      </w:r>
    </w:p>
    <w:p w:rsidR="002B1716" w:rsidRPr="001C68B3" w:rsidRDefault="002B1716" w:rsidP="001C68B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стандартами информационной безопасности;</w:t>
      </w:r>
    </w:p>
    <w:p w:rsidR="002B1716" w:rsidRPr="001C68B3" w:rsidRDefault="002B1716" w:rsidP="001C68B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политикой безопасности компании в области информационной безопасности;</w:t>
      </w:r>
    </w:p>
    <w:p w:rsidR="002B1716" w:rsidRPr="001C68B3" w:rsidRDefault="002B1716" w:rsidP="001C68B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криптографическими методами и алгоритмами шифрования информации.</w:t>
      </w:r>
    </w:p>
    <w:p w:rsidR="002B1716" w:rsidRPr="001C68B3" w:rsidRDefault="002B1716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Задачей изучения дисциплины является ознакомить студентов с:</w:t>
      </w:r>
    </w:p>
    <w:p w:rsidR="002B1716" w:rsidRPr="001C68B3" w:rsidRDefault="002B1716" w:rsidP="001C68B3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 xml:space="preserve">тенденциями развития защиты информации с моделями возможных угроз, терминологией и основными понятиями теории защиты информации, </w:t>
      </w:r>
    </w:p>
    <w:p w:rsidR="002B1716" w:rsidRPr="001C68B3" w:rsidRDefault="002B1716" w:rsidP="001C68B3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нормативными документами и методами защиты компьютерной информации.</w:t>
      </w:r>
    </w:p>
    <w:p w:rsidR="009C6B80" w:rsidRPr="001C68B3" w:rsidRDefault="009C6B80" w:rsidP="001C6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:ОК-5,ПК-8,ПК-12.</w:t>
      </w:r>
    </w:p>
    <w:p w:rsidR="009C6B80" w:rsidRPr="001C68B3" w:rsidRDefault="009C6B80" w:rsidP="001C6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716" w:rsidRPr="001C68B3" w:rsidRDefault="002B1716" w:rsidP="001C68B3">
      <w:pPr>
        <w:pStyle w:val="9"/>
        <w:ind w:right="-108"/>
        <w:rPr>
          <w:caps w:val="0"/>
          <w:szCs w:val="24"/>
          <w:u w:val="single"/>
        </w:rPr>
      </w:pPr>
      <w:r w:rsidRPr="001C68B3">
        <w:rPr>
          <w:caps w:val="0"/>
          <w:szCs w:val="24"/>
          <w:u w:val="single"/>
        </w:rPr>
        <w:t>УПРАВЛЕНИЕ ЖИЗНЕННЫМ ЦИКЛОМ ИНФОРМАЦИОННЫХ СИСТЕМ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дисциплины: </w:t>
      </w:r>
      <w:r w:rsidRPr="001C68B3">
        <w:rPr>
          <w:rFonts w:ascii="Times New Roman" w:hAnsi="Times New Roman" w:cs="Times New Roman"/>
          <w:sz w:val="24"/>
          <w:szCs w:val="24"/>
        </w:rPr>
        <w:t>цель курса " Управление жизненным циклом информационных систем" состоит в том, чтобы дать студентам знания по основам теории и практики в области проектирования информационных систем с использованием современных методов и средств создания информационных систем.</w:t>
      </w: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Задачей изучения дисциплины является: ознакомить</w:t>
      </w:r>
      <w:r w:rsidRPr="001C68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sz w:val="24"/>
          <w:szCs w:val="24"/>
        </w:rPr>
        <w:t>студента с</w:t>
      </w:r>
      <w:r w:rsidRPr="001C68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sz w:val="24"/>
          <w:szCs w:val="24"/>
        </w:rPr>
        <w:t>существующими подходами, методологиями проектирования информационных систем; ознакомить с современным рынком инструментов проектирования информационных систем различной сложности, используемых на различных стадиях разработки; научить исследовать предметную область; выбирать технологии проектирования и выявлять недостатки существующих технологий обработки данных; ставить и решать проблему автоматизации решения поставленных задач.</w:t>
      </w:r>
    </w:p>
    <w:p w:rsidR="009C6B80" w:rsidRPr="001C68B3" w:rsidRDefault="009C6B80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:ПК-10,ПК-14,ПК-15.</w:t>
      </w:r>
    </w:p>
    <w:p w:rsidR="009C6B80" w:rsidRPr="001C68B3" w:rsidRDefault="009C6B80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3771D" w:rsidRPr="001C68B3" w:rsidRDefault="0043771D" w:rsidP="001C68B3">
      <w:pPr>
        <w:spacing w:after="0"/>
        <w:jc w:val="both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t>Моделирование бизнес-процессов</w:t>
      </w:r>
    </w:p>
    <w:p w:rsidR="002B1716" w:rsidRPr="001C68B3" w:rsidRDefault="002B1716" w:rsidP="001C68B3">
      <w:pPr>
        <w:autoSpaceDE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 xml:space="preserve">Целью учебной дисциплины  является изучение проблематики использования технологии моделирования бизнес-процессов  и бизнес - реинжиниринга в реорганизации деятельности предприятий, на основе современных информационных технологий, теоретических основ моделирования и организационно-методических вопросов проведения работ по реинжинирингу бизнеса. </w:t>
      </w:r>
    </w:p>
    <w:p w:rsidR="009C6B80" w:rsidRPr="001C68B3" w:rsidRDefault="009C6B80" w:rsidP="001C68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:ОК-13,ПК-4,ПК-5,ПК-11,ПК-17,ПК-18.</w:t>
      </w:r>
    </w:p>
    <w:p w:rsidR="009C6B80" w:rsidRPr="001C68B3" w:rsidRDefault="009C6B80" w:rsidP="001C68B3">
      <w:pPr>
        <w:autoSpaceDE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716" w:rsidRPr="001C68B3" w:rsidRDefault="002B1716" w:rsidP="001C68B3">
      <w:pPr>
        <w:pStyle w:val="a9"/>
        <w:jc w:val="left"/>
        <w:rPr>
          <w:b/>
          <w:caps/>
          <w:sz w:val="24"/>
          <w:u w:val="single"/>
        </w:rPr>
      </w:pPr>
      <w:r w:rsidRPr="001C68B3">
        <w:rPr>
          <w:b/>
          <w:caps/>
          <w:sz w:val="24"/>
          <w:u w:val="single"/>
        </w:rPr>
        <w:t>Управление ИТ сервисами и контентом</w:t>
      </w:r>
    </w:p>
    <w:p w:rsidR="002B1716" w:rsidRPr="001C68B3" w:rsidRDefault="002B1716" w:rsidP="001C68B3">
      <w:pPr>
        <w:pStyle w:val="a9"/>
        <w:ind w:firstLine="709"/>
        <w:rPr>
          <w:sz w:val="24"/>
        </w:rPr>
      </w:pPr>
      <w:r w:rsidRPr="001C68B3">
        <w:rPr>
          <w:b/>
          <w:sz w:val="24"/>
        </w:rPr>
        <w:t>Целью изучения учебной дисциплины</w:t>
      </w:r>
      <w:r w:rsidRPr="001C68B3">
        <w:rPr>
          <w:sz w:val="24"/>
        </w:rPr>
        <w:t xml:space="preserve"> цикла профессиональных дисциплин учебного плана подготовки бакалавров  «Управление ИТ сервисами и контентом» является получение компетенций, достаточных для управления разработкой, моделированием, документированием, проектированием, тестированием, внедрением и сопровождением программных системам.</w:t>
      </w:r>
    </w:p>
    <w:p w:rsidR="0043771D" w:rsidRPr="001C68B3" w:rsidRDefault="0043771D" w:rsidP="001C68B3">
      <w:pPr>
        <w:pStyle w:val="a9"/>
        <w:rPr>
          <w:sz w:val="24"/>
        </w:rPr>
      </w:pPr>
      <w:r w:rsidRPr="001C68B3">
        <w:rPr>
          <w:b/>
          <w:sz w:val="24"/>
          <w:u w:val="single"/>
        </w:rPr>
        <w:t>Компетенции</w:t>
      </w:r>
      <w:r w:rsidRPr="001C68B3">
        <w:rPr>
          <w:b/>
          <w:sz w:val="24"/>
        </w:rPr>
        <w:t>:ОК-6,ПК-7,ПК-18,ПК-29.</w:t>
      </w:r>
    </w:p>
    <w:p w:rsidR="002B1716" w:rsidRPr="001C68B3" w:rsidRDefault="002B1716" w:rsidP="001C68B3">
      <w:pPr>
        <w:pStyle w:val="a9"/>
        <w:ind w:firstLine="709"/>
        <w:rPr>
          <w:sz w:val="24"/>
        </w:rPr>
      </w:pPr>
    </w:p>
    <w:p w:rsidR="002B1716" w:rsidRPr="001C68B3" w:rsidRDefault="002B1716" w:rsidP="001C68B3">
      <w:pPr>
        <w:pStyle w:val="a9"/>
        <w:jc w:val="left"/>
        <w:rPr>
          <w:b/>
          <w:caps/>
          <w:sz w:val="24"/>
          <w:u w:val="single"/>
        </w:rPr>
      </w:pPr>
      <w:r w:rsidRPr="001C68B3">
        <w:rPr>
          <w:b/>
          <w:caps/>
          <w:sz w:val="24"/>
          <w:u w:val="single"/>
        </w:rPr>
        <w:t>Объектно-ориентированный анализ и программирование</w:t>
      </w:r>
    </w:p>
    <w:p w:rsidR="002B1716" w:rsidRPr="001C68B3" w:rsidRDefault="002B1716" w:rsidP="001C6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 Целью изучения учебной дисциплины</w:t>
      </w:r>
      <w:r w:rsidRPr="001C68B3">
        <w:rPr>
          <w:rFonts w:ascii="Times New Roman" w:hAnsi="Times New Roman" w:cs="Times New Roman"/>
          <w:sz w:val="24"/>
          <w:szCs w:val="24"/>
        </w:rPr>
        <w:t xml:space="preserve"> цикла профессиональных дисциплин учебного плана подготовки бакалавров  является получение компетенций, достаточных для разработки и анализа программам,   для </w:t>
      </w:r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которых  основными </w:t>
      </w:r>
      <w:hyperlink r:id="rId10" w:tooltip="Концепция" w:history="1">
        <w:r w:rsidRPr="001C68B3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концепциями</w:t>
        </w:r>
      </w:hyperlink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являются понятия </w:t>
      </w:r>
      <w:hyperlink r:id="rId11" w:tooltip="Объект (программирование)" w:history="1">
        <w:r w:rsidRPr="001C68B3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объектов</w:t>
        </w:r>
      </w:hyperlink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hyperlink r:id="rId12" w:tooltip="Класс (программирование)" w:history="1">
        <w:r w:rsidRPr="001C68B3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классов</w:t>
        </w:r>
      </w:hyperlink>
      <w:r w:rsidRPr="001C68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C6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1D" w:rsidRPr="001C68B3" w:rsidRDefault="0043771D" w:rsidP="001C68B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:ОК-13,ОК-16.</w:t>
      </w:r>
    </w:p>
    <w:p w:rsidR="002B1716" w:rsidRPr="001C68B3" w:rsidRDefault="002B1716" w:rsidP="001C68B3">
      <w:pPr>
        <w:pStyle w:val="a9"/>
        <w:jc w:val="left"/>
        <w:rPr>
          <w:b/>
          <w:caps/>
          <w:sz w:val="24"/>
          <w:u w:val="single"/>
        </w:rPr>
      </w:pPr>
      <w:r w:rsidRPr="001C68B3">
        <w:rPr>
          <w:b/>
          <w:caps/>
          <w:sz w:val="24"/>
          <w:u w:val="single"/>
        </w:rPr>
        <w:t>Распределенные системы</w:t>
      </w: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Целью освоения учебной дисциплины</w:t>
      </w:r>
      <w:r w:rsidRPr="001C68B3">
        <w:rPr>
          <w:rFonts w:ascii="Times New Roman" w:hAnsi="Times New Roman" w:cs="Times New Roman"/>
          <w:sz w:val="24"/>
          <w:szCs w:val="24"/>
        </w:rPr>
        <w:t xml:space="preserve">  является содействовать   становлению профессиональной компетентности бакалавра в области создания распределенных систем через формирование целостного представления об общих принципах их построения, функционирования и  осмысления, на основе понимания структуры и сущности сетевого взаимодействия приложений посредством .NET Remoting, создания и использования служб Windows, создания и развертывания Web-сервисов.</w:t>
      </w:r>
    </w:p>
    <w:p w:rsidR="0043771D" w:rsidRPr="001C68B3" w:rsidRDefault="0043771D" w:rsidP="001C6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:ОК-12,ПК-9.</w:t>
      </w:r>
    </w:p>
    <w:p w:rsidR="002B1716" w:rsidRPr="001C68B3" w:rsidRDefault="002B1716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ДЕЛОВЫЕ КОММУНИКАЦИИ</w:t>
      </w:r>
    </w:p>
    <w:p w:rsidR="002B1716" w:rsidRPr="001C68B3" w:rsidRDefault="002B1716" w:rsidP="001C68B3">
      <w:pPr>
        <w:widowControl w:val="0"/>
        <w:autoSpaceDE w:val="0"/>
        <w:autoSpaceDN w:val="0"/>
        <w:adjustRightInd w:val="0"/>
        <w:spacing w:after="0"/>
        <w:ind w:right="-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8B3">
        <w:rPr>
          <w:rFonts w:ascii="Times New Roman" w:hAnsi="Times New Roman" w:cs="Times New Roman"/>
          <w:b/>
          <w:color w:val="000000"/>
          <w:sz w:val="24"/>
          <w:szCs w:val="24"/>
        </w:rPr>
        <w:t>Цель освоения</w:t>
      </w:r>
      <w:r w:rsidRPr="001C68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дисциплины </w:t>
      </w:r>
      <w:r w:rsidRPr="001C68B3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у обучающихся  системы  знаний  теории  деловых  коммуникаций, профессиональной эффективной  коммуникативной компетенции и навыков в области делового общения и взаимодействия в условиях использования современных компьютерных и сетевых средств и технологий.</w:t>
      </w:r>
    </w:p>
    <w:p w:rsidR="0043771D" w:rsidRPr="001C68B3" w:rsidRDefault="0043771D" w:rsidP="001C68B3">
      <w:pPr>
        <w:widowControl w:val="0"/>
        <w:autoSpaceDE w:val="0"/>
        <w:autoSpaceDN w:val="0"/>
        <w:adjustRightInd w:val="0"/>
        <w:spacing w:after="0"/>
        <w:ind w:right="-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>:ОК-6,ОК-7,ОК-8,ПК-6,ПК-13.</w:t>
      </w:r>
    </w:p>
    <w:p w:rsidR="00C7759D" w:rsidRPr="001C68B3" w:rsidRDefault="00C7759D" w:rsidP="001C68B3">
      <w:pPr>
        <w:widowControl w:val="0"/>
        <w:autoSpaceDE w:val="0"/>
        <w:autoSpaceDN w:val="0"/>
        <w:adjustRightInd w:val="0"/>
        <w:spacing w:after="0"/>
        <w:ind w:right="-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759D" w:rsidRPr="001C68B3" w:rsidRDefault="00C7759D" w:rsidP="001C68B3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Инновационный менеджмент </w:t>
      </w:r>
    </w:p>
    <w:p w:rsidR="00C7759D" w:rsidRPr="001C68B3" w:rsidRDefault="00C7759D" w:rsidP="001C6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дисциплины:  </w:t>
      </w:r>
      <w:r w:rsidRPr="001C68B3">
        <w:rPr>
          <w:rFonts w:ascii="Times New Roman" w:hAnsi="Times New Roman" w:cs="Times New Roman"/>
          <w:sz w:val="24"/>
          <w:szCs w:val="24"/>
        </w:rPr>
        <w:t>Цель преподавания дисциплины    состоит в формировании целостного представления о преимуществе и перспективности экономического развития страны, организации на основе инноваций; в ознакомлении с основами инновационной теории и специфическими задачами менеджмента в инновационной деятельности; в изучении форм, механизмов и методов реализации и экспертизы инновационных проектов.</w:t>
      </w:r>
    </w:p>
    <w:p w:rsidR="00C7759D" w:rsidRPr="001C68B3" w:rsidRDefault="00C7759D" w:rsidP="001C68B3">
      <w:pPr>
        <w:widowControl w:val="0"/>
        <w:autoSpaceDE w:val="0"/>
        <w:autoSpaceDN w:val="0"/>
        <w:adjustRightInd w:val="0"/>
        <w:spacing w:after="0"/>
        <w:ind w:right="-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Компетенции</w:t>
      </w:r>
      <w:r w:rsidRPr="001C68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: ПК-4, ПК-27, ПК-28, ПК-29.  </w:t>
      </w:r>
    </w:p>
    <w:p w:rsidR="00C7759D" w:rsidRPr="001C68B3" w:rsidRDefault="00C7759D" w:rsidP="001C68B3">
      <w:pPr>
        <w:widowControl w:val="0"/>
        <w:autoSpaceDE w:val="0"/>
        <w:autoSpaceDN w:val="0"/>
        <w:adjustRightInd w:val="0"/>
        <w:spacing w:after="0"/>
        <w:ind w:right="-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759D" w:rsidRPr="001C68B3" w:rsidRDefault="00C7759D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КОРПОРАТИВНЫЕ ИНФОРМАЦИОННЫЕ СИСТЕМЫ</w:t>
      </w:r>
    </w:p>
    <w:p w:rsidR="00C7759D" w:rsidRPr="001C68B3" w:rsidRDefault="00C7759D" w:rsidP="001C6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дисциплины: </w:t>
      </w:r>
      <w:r w:rsidRPr="001C68B3">
        <w:rPr>
          <w:rFonts w:ascii="Times New Roman" w:hAnsi="Times New Roman" w:cs="Times New Roman"/>
          <w:sz w:val="24"/>
          <w:szCs w:val="24"/>
        </w:rPr>
        <w:t xml:space="preserve"> знакомство с методологией, принципами построения и базовыми функциональностями корпоративных автоматизированных информационных систем на примере ЕК АСУФР, ЕК АСУТР в ОАО РЖД, овладение навыками выбора, внедрения и работы с основными функциональностями </w:t>
      </w:r>
      <w:r w:rsidRPr="001C68B3">
        <w:rPr>
          <w:rFonts w:ascii="Times New Roman" w:hAnsi="Times New Roman" w:cs="Times New Roman"/>
          <w:sz w:val="24"/>
          <w:szCs w:val="24"/>
          <w:lang w:val="en-US"/>
        </w:rPr>
        <w:t>ERP</w:t>
      </w:r>
      <w:r w:rsidRPr="001C68B3">
        <w:rPr>
          <w:rFonts w:ascii="Times New Roman" w:hAnsi="Times New Roman" w:cs="Times New Roman"/>
          <w:sz w:val="24"/>
          <w:szCs w:val="24"/>
        </w:rPr>
        <w:t xml:space="preserve"> систем, овладение навыками работы в основных функциональностях (ЕК АСУФР, ЕК АСУТР).</w:t>
      </w:r>
    </w:p>
    <w:p w:rsidR="00870B0A" w:rsidRPr="001C68B3" w:rsidRDefault="00870B0A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Компетенции: Пк-1, Пк-6, ПК-7, ПК-8, ПКв-1</w:t>
      </w:r>
    </w:p>
    <w:p w:rsidR="00870B0A" w:rsidRPr="001C68B3" w:rsidRDefault="00870B0A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0B0A" w:rsidRPr="001C68B3" w:rsidRDefault="00870B0A" w:rsidP="001C68B3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caps/>
          <w:sz w:val="24"/>
          <w:szCs w:val="24"/>
          <w:u w:val="single"/>
        </w:rPr>
        <w:t xml:space="preserve"> </w:t>
      </w: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t>Инженерия знаний и интеллектуальные системы управления бизнесом</w:t>
      </w:r>
    </w:p>
    <w:p w:rsidR="00870B0A" w:rsidRPr="001C68B3" w:rsidRDefault="00870B0A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eastAsia="BookAntiqua-Bold" w:hAnsi="Times New Roman" w:cs="Times New Roman"/>
          <w:b/>
          <w:sz w:val="24"/>
          <w:szCs w:val="24"/>
        </w:rPr>
        <w:lastRenderedPageBreak/>
        <w:t xml:space="preserve"> </w:t>
      </w: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дисциплины: </w:t>
      </w:r>
      <w:r w:rsidRPr="001C68B3">
        <w:rPr>
          <w:rFonts w:ascii="Times New Roman" w:hAnsi="Times New Roman" w:cs="Times New Roman"/>
          <w:sz w:val="24"/>
          <w:szCs w:val="24"/>
        </w:rPr>
        <w:t xml:space="preserve"> ознакомить студентов с современными интеллектуальными системами; с возможностями применения интеллектуальных систем (использованием интеллектуальных систем экономике); с инструментальными средствами, используемыми при их разработке; с принципами построения экспертных систем.  </w:t>
      </w:r>
    </w:p>
    <w:p w:rsidR="00870B0A" w:rsidRPr="001C68B3" w:rsidRDefault="00870B0A" w:rsidP="001C68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Компетенции:  Пк-15, ПК-16.</w:t>
      </w:r>
    </w:p>
    <w:p w:rsidR="00870B0A" w:rsidRPr="001C68B3" w:rsidRDefault="00870B0A" w:rsidP="001C68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0B0A" w:rsidRPr="001C68B3" w:rsidRDefault="00870B0A" w:rsidP="001C68B3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caps/>
          <w:sz w:val="24"/>
          <w:szCs w:val="24"/>
          <w:u w:val="single"/>
        </w:rPr>
        <w:t>Информационные системы в бухгалтерском и налоговом учете</w:t>
      </w:r>
    </w:p>
    <w:p w:rsidR="00870B0A" w:rsidRPr="001C68B3" w:rsidRDefault="00870B0A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 xml:space="preserve">Цели и задачи дисциплины: </w:t>
      </w:r>
      <w:r w:rsidRPr="001C68B3">
        <w:rPr>
          <w:rFonts w:ascii="Times New Roman" w:hAnsi="Times New Roman" w:cs="Times New Roman"/>
          <w:sz w:val="24"/>
          <w:szCs w:val="24"/>
        </w:rPr>
        <w:t xml:space="preserve"> сформировать систему теоретических знаний и практических навыков в области бухгалтерского и налогового учет</w:t>
      </w:r>
      <w:r w:rsidR="008372B3" w:rsidRPr="001C68B3">
        <w:rPr>
          <w:rFonts w:ascii="Times New Roman" w:hAnsi="Times New Roman" w:cs="Times New Roman"/>
          <w:sz w:val="24"/>
          <w:szCs w:val="24"/>
        </w:rPr>
        <w:t>а, использования информационных технологий в учетной политике предприятий различных форм собственности, использование современных программных средств бухгалтерского и налогового учета.</w:t>
      </w:r>
      <w:r w:rsidRPr="001C6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B0A" w:rsidRPr="001C68B3" w:rsidRDefault="008372B3" w:rsidP="001C68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Компетенции:ПК-3, Пкв-2.</w:t>
      </w:r>
    </w:p>
    <w:p w:rsidR="007775A0" w:rsidRPr="001C68B3" w:rsidRDefault="007775A0" w:rsidP="001C68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75A0" w:rsidRPr="001C68B3" w:rsidRDefault="007775A0" w:rsidP="001C68B3">
      <w:pPr>
        <w:spacing w:after="0"/>
        <w:ind w:right="-6"/>
        <w:jc w:val="both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eastAsia="Calibri" w:hAnsi="Times New Roman" w:cs="Times New Roman"/>
          <w:b/>
          <w:caps/>
          <w:sz w:val="24"/>
          <w:szCs w:val="24"/>
          <w:u w:val="single"/>
        </w:rPr>
        <w:t>Высокопроизводительные вычисления в сфере бизнеса</w:t>
      </w:r>
    </w:p>
    <w:p w:rsidR="007775A0" w:rsidRPr="001C68B3" w:rsidRDefault="007775A0" w:rsidP="001C68B3">
      <w:pPr>
        <w:spacing w:after="0"/>
        <w:ind w:right="-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sz w:val="24"/>
          <w:szCs w:val="24"/>
        </w:rPr>
        <w:t>Дисциплина «Высокопроизводительные вычисления в сфере бизнеса» предназначена для того, чтобы дать знания, умения и основные навыки, позволяющие создавать высокопроизводительные реализации известных методов вычислительной математики, анализа и обработки данных. Целью освоения дисциплины является – освоение базовых знаний в области архитектуры современных многопроцессорных вычислительных систем  параллельной обработки информации, технологий организации параллельных вычислений на многопроцессорных вычислительных комплексах с распределенной или общей оперативной памятью.</w:t>
      </w:r>
    </w:p>
    <w:p w:rsidR="007775A0" w:rsidRPr="001C68B3" w:rsidRDefault="007775A0" w:rsidP="001C68B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sz w:val="24"/>
          <w:szCs w:val="24"/>
        </w:rPr>
        <w:t>В результате освоения дисциплины студент должен:</w:t>
      </w:r>
    </w:p>
    <w:p w:rsidR="007775A0" w:rsidRPr="001C68B3" w:rsidRDefault="007775A0" w:rsidP="001C68B3">
      <w:pPr>
        <w:pStyle w:val="af"/>
        <w:ind w:left="0" w:firstLine="709"/>
        <w:jc w:val="both"/>
        <w:rPr>
          <w:szCs w:val="24"/>
        </w:rPr>
      </w:pPr>
      <w:r w:rsidRPr="001C68B3">
        <w:rPr>
          <w:szCs w:val="24"/>
        </w:rPr>
        <w:t xml:space="preserve">знать: </w:t>
      </w:r>
    </w:p>
    <w:p w:rsidR="007775A0" w:rsidRPr="001C68B3" w:rsidRDefault="007775A0" w:rsidP="001C68B3">
      <w:pPr>
        <w:pStyle w:val="af"/>
        <w:ind w:left="0" w:firstLine="709"/>
        <w:jc w:val="both"/>
        <w:rPr>
          <w:szCs w:val="24"/>
        </w:rPr>
      </w:pPr>
      <w:r w:rsidRPr="001C68B3">
        <w:rPr>
          <w:szCs w:val="24"/>
        </w:rPr>
        <w:t xml:space="preserve">- основные направления развития высокопроизводительных компьютеров; </w:t>
      </w:r>
    </w:p>
    <w:p w:rsidR="007775A0" w:rsidRPr="001C68B3" w:rsidRDefault="007775A0" w:rsidP="001C68B3">
      <w:pPr>
        <w:pStyle w:val="af"/>
        <w:ind w:left="0" w:firstLine="709"/>
        <w:jc w:val="both"/>
        <w:rPr>
          <w:szCs w:val="24"/>
        </w:rPr>
      </w:pPr>
      <w:r w:rsidRPr="001C68B3">
        <w:rPr>
          <w:szCs w:val="24"/>
        </w:rPr>
        <w:t xml:space="preserve">- основные классификации многопроцессорных вычислительных систем; </w:t>
      </w:r>
    </w:p>
    <w:p w:rsidR="007775A0" w:rsidRPr="001C68B3" w:rsidRDefault="007775A0" w:rsidP="001C68B3">
      <w:pPr>
        <w:pStyle w:val="af"/>
        <w:ind w:left="0" w:firstLine="709"/>
        <w:jc w:val="both"/>
        <w:rPr>
          <w:szCs w:val="24"/>
        </w:rPr>
      </w:pPr>
      <w:r w:rsidRPr="001C68B3">
        <w:rPr>
          <w:szCs w:val="24"/>
        </w:rPr>
        <w:t>- основные подходы к разработке параллельных программ;</w:t>
      </w:r>
    </w:p>
    <w:p w:rsidR="007775A0" w:rsidRPr="001C68B3" w:rsidRDefault="007775A0" w:rsidP="001C68B3">
      <w:pPr>
        <w:pStyle w:val="af"/>
        <w:ind w:left="0" w:firstLine="709"/>
        <w:jc w:val="both"/>
        <w:rPr>
          <w:szCs w:val="24"/>
        </w:rPr>
      </w:pPr>
      <w:r w:rsidRPr="001C68B3">
        <w:rPr>
          <w:szCs w:val="24"/>
        </w:rPr>
        <w:t>- основные технологии и модели параллельного программирования;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>- методы  параллельных вычислений для задач вычислительной математики (матричные вычисления, решение систем линейных уравнений, сортировка, обработка графов, уравнения в частных производных, многоэкстремальная оптимизация);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>уметь: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 xml:space="preserve">- создавать параллельные программы для вычислительных систем с распределенной, общей оперативной памятью; 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>- проводить распараллеливание вычислительных алгоритмов;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>- строить модель выполнения параллельных программ;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>- оценивать эффективности параллельных вычислений;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>- анализировать сложность вычислений и возможность распараллеливания разрабатываемых алгоритмов;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lastRenderedPageBreak/>
        <w:t>- применять общие схемы разработки параллельных программ для реализаций собственных алгоритмов;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>- оценивать основные параметры получаемых параллельных программ, таких как ускорение, эффективность и масштабируемость;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>иметь навыки: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 xml:space="preserve">- создания  параллельные программы для вычислительных систем с распределенной, общей оперативной памятью; </w:t>
      </w:r>
    </w:p>
    <w:p w:rsidR="007775A0" w:rsidRPr="001C68B3" w:rsidRDefault="007775A0" w:rsidP="001C68B3">
      <w:pPr>
        <w:pStyle w:val="af"/>
        <w:tabs>
          <w:tab w:val="num" w:pos="0"/>
        </w:tabs>
        <w:ind w:left="0" w:firstLine="709"/>
        <w:jc w:val="both"/>
        <w:rPr>
          <w:szCs w:val="24"/>
        </w:rPr>
      </w:pPr>
      <w:r w:rsidRPr="001C68B3">
        <w:rPr>
          <w:szCs w:val="24"/>
        </w:rPr>
        <w:t>- построения параллельных аналогов вычислительных алгоритмов.</w:t>
      </w:r>
    </w:p>
    <w:p w:rsidR="007F0A0C" w:rsidRDefault="001C68B3" w:rsidP="007F0A0C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Компетенции: ОК</w:t>
      </w:r>
      <w:r w:rsidR="007775A0" w:rsidRPr="001C68B3">
        <w:rPr>
          <w:rFonts w:ascii="Times New Roman" w:hAnsi="Times New Roman" w:cs="Times New Roman"/>
          <w:b/>
          <w:sz w:val="24"/>
          <w:szCs w:val="24"/>
          <w:u w:val="single"/>
        </w:rPr>
        <w:t>-13, ПК-3, ПК-20.</w:t>
      </w:r>
      <w:r w:rsidR="007F0A0C" w:rsidRPr="007F0A0C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 </w:t>
      </w:r>
    </w:p>
    <w:p w:rsidR="007F0A0C" w:rsidRDefault="007F0A0C" w:rsidP="007F0A0C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</w:p>
    <w:p w:rsidR="007F0A0C" w:rsidRPr="007C766E" w:rsidRDefault="007F0A0C" w:rsidP="007F0A0C">
      <w:pPr>
        <w:spacing w:after="0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7C766E">
        <w:rPr>
          <w:rFonts w:ascii="Times New Roman" w:hAnsi="Times New Roman" w:cs="Times New Roman"/>
          <w:b/>
          <w:caps/>
          <w:sz w:val="24"/>
          <w:szCs w:val="24"/>
          <w:u w:val="single"/>
        </w:rPr>
        <w:t>Стандартизация, сертификация и управление качеством программного обеспечением</w:t>
      </w:r>
    </w:p>
    <w:p w:rsidR="007F0A0C" w:rsidRPr="007C766E" w:rsidRDefault="007F0A0C" w:rsidP="007F0A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766E">
        <w:rPr>
          <w:rFonts w:ascii="Times New Roman" w:hAnsi="Times New Roman" w:cs="Times New Roman"/>
          <w:sz w:val="24"/>
          <w:szCs w:val="24"/>
        </w:rPr>
        <w:t xml:space="preserve">Основной целью преподавания дисциплины “Стандартизация, сертификация и управление качеством программного обеспечения” является изучение студентами основных теоретических вопросов стандартизации, сертификации и обеспечения качества по методам и алгоритмам контроля качества программного обеспечения. А также изучение  </w:t>
      </w:r>
      <w:r w:rsidRPr="007C766E">
        <w:rPr>
          <w:rFonts w:ascii="Times New Roman" w:hAnsi="Times New Roman" w:cs="Times New Roman"/>
          <w:spacing w:val="1"/>
          <w:sz w:val="24"/>
          <w:szCs w:val="24"/>
        </w:rPr>
        <w:t>государственных и международных стандартов качества программного обеспечения</w:t>
      </w:r>
      <w:r w:rsidRPr="007C766E">
        <w:rPr>
          <w:rFonts w:ascii="Times New Roman" w:hAnsi="Times New Roman" w:cs="Times New Roman"/>
          <w:spacing w:val="4"/>
          <w:sz w:val="24"/>
          <w:szCs w:val="24"/>
        </w:rPr>
        <w:t>, позволяющих решать задачи по организации планирования и обеспечения качества программных продуктов и  проведения сертификации продукции, выпускаемой ИТ-компаниями</w:t>
      </w:r>
      <w:r w:rsidRPr="007C766E">
        <w:rPr>
          <w:rFonts w:ascii="Times New Roman" w:hAnsi="Times New Roman" w:cs="Times New Roman"/>
          <w:sz w:val="24"/>
          <w:szCs w:val="24"/>
        </w:rPr>
        <w:t>.</w:t>
      </w:r>
    </w:p>
    <w:p w:rsidR="007F0A0C" w:rsidRPr="007C766E" w:rsidRDefault="007F0A0C" w:rsidP="007F0A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766E">
        <w:rPr>
          <w:rFonts w:ascii="Times New Roman" w:hAnsi="Times New Roman" w:cs="Times New Roman"/>
          <w:sz w:val="24"/>
          <w:szCs w:val="24"/>
        </w:rPr>
        <w:t xml:space="preserve"> Задачами дисциплины являются:</w:t>
      </w:r>
    </w:p>
    <w:p w:rsidR="007F0A0C" w:rsidRPr="007C766E" w:rsidRDefault="007F0A0C" w:rsidP="007F0A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766E">
        <w:rPr>
          <w:rFonts w:ascii="Times New Roman" w:hAnsi="Times New Roman" w:cs="Times New Roman"/>
          <w:sz w:val="24"/>
          <w:szCs w:val="24"/>
        </w:rPr>
        <w:t xml:space="preserve"> • ознакомление с основами стандартизации в России;</w:t>
      </w:r>
    </w:p>
    <w:p w:rsidR="007F0A0C" w:rsidRPr="007C766E" w:rsidRDefault="007F0A0C" w:rsidP="007F0A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766E">
        <w:rPr>
          <w:rFonts w:ascii="Times New Roman" w:hAnsi="Times New Roman" w:cs="Times New Roman"/>
          <w:sz w:val="24"/>
          <w:szCs w:val="24"/>
        </w:rPr>
        <w:t xml:space="preserve"> • изучение стандартизации методов и средств программного обеспечения;</w:t>
      </w:r>
    </w:p>
    <w:p w:rsidR="007F0A0C" w:rsidRPr="007C766E" w:rsidRDefault="007F0A0C" w:rsidP="007F0A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766E">
        <w:rPr>
          <w:rFonts w:ascii="Times New Roman" w:hAnsi="Times New Roman" w:cs="Times New Roman"/>
          <w:sz w:val="24"/>
          <w:szCs w:val="24"/>
        </w:rPr>
        <w:t xml:space="preserve"> • ознакомление с принципами сертификации программного обеспечения;</w:t>
      </w:r>
    </w:p>
    <w:p w:rsidR="007F0A0C" w:rsidRPr="007C766E" w:rsidRDefault="007F0A0C" w:rsidP="007F0A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766E">
        <w:rPr>
          <w:rFonts w:ascii="Times New Roman" w:hAnsi="Times New Roman" w:cs="Times New Roman"/>
          <w:sz w:val="24"/>
          <w:szCs w:val="24"/>
        </w:rPr>
        <w:t xml:space="preserve"> • изучение особенностей сертификации средств разработки программного обеспечения;</w:t>
      </w:r>
    </w:p>
    <w:p w:rsidR="007F0A0C" w:rsidRPr="007C766E" w:rsidRDefault="007F0A0C" w:rsidP="007F0A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766E">
        <w:rPr>
          <w:rFonts w:ascii="Times New Roman" w:hAnsi="Times New Roman" w:cs="Times New Roman"/>
          <w:sz w:val="24"/>
          <w:szCs w:val="24"/>
        </w:rPr>
        <w:t xml:space="preserve"> • изучение особенностей оценки качества программного обеспечения.</w:t>
      </w:r>
    </w:p>
    <w:p w:rsidR="007F0A0C" w:rsidRPr="007F0A0C" w:rsidRDefault="007F0A0C" w:rsidP="007F0A0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0A0C">
        <w:rPr>
          <w:rFonts w:ascii="Times New Roman" w:hAnsi="Times New Roman" w:cs="Times New Roman"/>
          <w:b/>
          <w:sz w:val="24"/>
          <w:szCs w:val="24"/>
          <w:u w:val="single"/>
        </w:rPr>
        <w:t>Компетенции: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ОК-5, ПК-5, ПК</w:t>
      </w:r>
      <w:r w:rsidRPr="007F0A0C">
        <w:rPr>
          <w:rFonts w:ascii="Times New Roman" w:hAnsi="Times New Roman" w:cs="Times New Roman"/>
          <w:b/>
          <w:sz w:val="24"/>
          <w:szCs w:val="24"/>
          <w:u w:val="single"/>
        </w:rPr>
        <w:t>-6.</w:t>
      </w:r>
    </w:p>
    <w:p w:rsidR="00870B0A" w:rsidRPr="001C68B3" w:rsidRDefault="00870B0A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68B3" w:rsidRPr="001C68B3" w:rsidRDefault="001C68B3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ИНТЕРНЕТ ПРИЛОЖЕНИЯ</w:t>
      </w:r>
    </w:p>
    <w:p w:rsidR="001C68B3" w:rsidRPr="001C68B3" w:rsidRDefault="001C68B3" w:rsidP="001C68B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b/>
          <w:bCs/>
          <w:sz w:val="24"/>
          <w:szCs w:val="24"/>
        </w:rPr>
        <w:t>Цель дисциплины</w:t>
      </w:r>
      <w:r w:rsidRPr="001C68B3">
        <w:rPr>
          <w:rFonts w:ascii="Times New Roman" w:eastAsia="Calibri" w:hAnsi="Times New Roman" w:cs="Times New Roman"/>
          <w:sz w:val="24"/>
          <w:szCs w:val="24"/>
        </w:rPr>
        <w:t xml:space="preserve"> – дать студентам - будущим специалистам в области экономики и информационных систем комплекс знаний, умений и навыков, необходимых для повышения эффективности бизнес-процессов на основе внедрения Internet-приложений и WordWideWeb - технологий.</w:t>
      </w:r>
    </w:p>
    <w:p w:rsidR="001C68B3" w:rsidRPr="001C68B3" w:rsidRDefault="001C68B3" w:rsidP="001C68B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sz w:val="24"/>
          <w:szCs w:val="24"/>
        </w:rPr>
        <w:t>Дисциплина «Интернет-приложения» обусловлена необходимостью обучения будущих специалистов применению в профессиональной деятельности современных Internet-приложений и WordWideWeb - технологий в условиях функционирования всемирной глобальной информационной сети.</w:t>
      </w:r>
    </w:p>
    <w:p w:rsidR="001C68B3" w:rsidRPr="001C68B3" w:rsidRDefault="001C68B3" w:rsidP="001C68B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b/>
          <w:bCs/>
          <w:sz w:val="24"/>
          <w:szCs w:val="24"/>
        </w:rPr>
        <w:t>Задачами</w:t>
      </w:r>
      <w:r w:rsidRPr="001C68B3">
        <w:rPr>
          <w:rFonts w:ascii="Times New Roman" w:eastAsia="Calibri" w:hAnsi="Times New Roman" w:cs="Times New Roman"/>
          <w:sz w:val="24"/>
          <w:szCs w:val="24"/>
        </w:rPr>
        <w:t xml:space="preserve"> изучения дисциплины являются:</w:t>
      </w:r>
    </w:p>
    <w:p w:rsidR="001C68B3" w:rsidRPr="001C68B3" w:rsidRDefault="001C68B3" w:rsidP="001C68B3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sz w:val="24"/>
          <w:szCs w:val="24"/>
        </w:rPr>
        <w:lastRenderedPageBreak/>
        <w:t>Ознакомить студента с технологией разработки Internet-приложений, ее преимуществами и ограничениями, проанализировать этапы жизненного цикла Интернет-приложений, а также вопросы организации взаимодействия клиентских и серверных частей Internet-приложений.</w:t>
      </w:r>
    </w:p>
    <w:p w:rsidR="001C68B3" w:rsidRPr="001C68B3" w:rsidRDefault="001C68B3" w:rsidP="001C68B3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sz w:val="24"/>
          <w:szCs w:val="24"/>
        </w:rPr>
        <w:t>Рассмотреть основные преимущества Интернет-технологий в профессиональной деятельности, особенности использования электронных досок объявлени</w:t>
      </w:r>
      <w:r w:rsidRPr="001C68B3">
        <w:rPr>
          <w:rFonts w:ascii="Times New Roman" w:hAnsi="Times New Roman" w:cs="Times New Roman"/>
          <w:sz w:val="24"/>
          <w:szCs w:val="24"/>
        </w:rPr>
        <w:t xml:space="preserve">й и служб  </w:t>
      </w:r>
      <w:r w:rsidRPr="001C68B3">
        <w:rPr>
          <w:rFonts w:ascii="Times New Roman" w:eastAsia="Calibri" w:hAnsi="Times New Roman" w:cs="Times New Roman"/>
          <w:sz w:val="24"/>
          <w:szCs w:val="24"/>
        </w:rPr>
        <w:t>Web. Изучить основные элементы Web–сайтов, организацию поиска в оперативном режиме.</w:t>
      </w:r>
    </w:p>
    <w:p w:rsidR="001C68B3" w:rsidRPr="001C68B3" w:rsidRDefault="001C68B3" w:rsidP="001C68B3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sz w:val="24"/>
          <w:szCs w:val="24"/>
        </w:rPr>
        <w:t>Познакомить студента с этапами и средствами разработки Интернет-приложений, стратегиями использования Интернет-приложений, технологией проектирования Web-сайта.</w:t>
      </w:r>
    </w:p>
    <w:p w:rsidR="001C68B3" w:rsidRPr="001C68B3" w:rsidRDefault="001C68B3" w:rsidP="001C68B3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sz w:val="24"/>
          <w:szCs w:val="24"/>
        </w:rPr>
        <w:t>Дать студенту, будущему специалисту в области экономики и коммерции, глубокие и систематизированные знания об основах построения и эффективной эксплуатации Web-сайтов, познакомить с системами обработки электронных запросов. Рассмотреть особенности использования портальных клиент-серверных технологий.</w:t>
      </w:r>
    </w:p>
    <w:p w:rsidR="001C68B3" w:rsidRPr="001C68B3" w:rsidRDefault="001C68B3" w:rsidP="001C68B3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eastAsia="Calibri" w:hAnsi="Times New Roman" w:cs="Times New Roman"/>
          <w:sz w:val="24"/>
          <w:szCs w:val="24"/>
        </w:rPr>
        <w:t>Развить умения и навыки студента по методам ведения профессиональной деятельности в</w:t>
      </w:r>
      <w:r w:rsidRPr="001C68B3">
        <w:rPr>
          <w:rFonts w:ascii="Times New Roman" w:hAnsi="Times New Roman" w:cs="Times New Roman"/>
          <w:sz w:val="24"/>
          <w:szCs w:val="24"/>
        </w:rPr>
        <w:t xml:space="preserve"> </w:t>
      </w:r>
      <w:r w:rsidRPr="001C68B3">
        <w:rPr>
          <w:rFonts w:ascii="Times New Roman" w:eastAsia="Calibri" w:hAnsi="Times New Roman" w:cs="Times New Roman"/>
          <w:sz w:val="24"/>
          <w:szCs w:val="24"/>
        </w:rPr>
        <w:t>Internet, организации взаимодействия с приложениями, решению вопросов по эксплуатации и совершенствованию</w:t>
      </w:r>
      <w:r w:rsidRPr="001C68B3">
        <w:rPr>
          <w:rFonts w:ascii="Times New Roman" w:hAnsi="Times New Roman" w:cs="Times New Roman"/>
          <w:sz w:val="24"/>
          <w:szCs w:val="24"/>
        </w:rPr>
        <w:t xml:space="preserve"> </w:t>
      </w:r>
      <w:r w:rsidRPr="001C68B3">
        <w:rPr>
          <w:rFonts w:ascii="Times New Roman" w:eastAsia="Calibri" w:hAnsi="Times New Roman" w:cs="Times New Roman"/>
          <w:sz w:val="24"/>
          <w:szCs w:val="24"/>
        </w:rPr>
        <w:t>Web-сайта.</w:t>
      </w:r>
    </w:p>
    <w:p w:rsidR="001C68B3" w:rsidRPr="001C68B3" w:rsidRDefault="001C68B3" w:rsidP="001C68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Компетенции:  ОК-13, ПК-7, ПК-18.</w:t>
      </w:r>
    </w:p>
    <w:p w:rsidR="001C68B3" w:rsidRPr="001C68B3" w:rsidRDefault="001C68B3" w:rsidP="001C68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68B3" w:rsidRPr="001C68B3" w:rsidRDefault="001C68B3" w:rsidP="001C68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УЧЕБНАЯ ПРАКТИКА</w:t>
      </w:r>
    </w:p>
    <w:p w:rsidR="001C68B3" w:rsidRPr="001C68B3" w:rsidRDefault="001C68B3" w:rsidP="001C68B3">
      <w:pPr>
        <w:tabs>
          <w:tab w:val="left" w:pos="708"/>
        </w:tabs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C68B3">
        <w:rPr>
          <w:rFonts w:ascii="Times New Roman" w:hAnsi="Times New Roman" w:cs="Times New Roman"/>
          <w:b/>
          <w:bCs/>
          <w:sz w:val="24"/>
          <w:szCs w:val="24"/>
        </w:rPr>
        <w:t xml:space="preserve">1. ЦЕЛИ  ОСВОЕНИЯ УЧЕБНОЙ ДИСЦИПЛИНЫ </w:t>
      </w:r>
    </w:p>
    <w:p w:rsidR="001C68B3" w:rsidRPr="001C68B3" w:rsidRDefault="001C68B3" w:rsidP="001C68B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C68B3" w:rsidRPr="001C68B3" w:rsidRDefault="001C68B3" w:rsidP="001C68B3">
      <w:pPr>
        <w:spacing w:after="0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Целями освоения учебной дисциплины  «</w:t>
      </w:r>
      <w:r w:rsidRPr="001C68B3">
        <w:rPr>
          <w:rFonts w:ascii="Times New Roman" w:hAnsi="Times New Roman" w:cs="Times New Roman"/>
          <w:spacing w:val="-4"/>
          <w:sz w:val="24"/>
          <w:szCs w:val="24"/>
        </w:rPr>
        <w:t>Учебная практика</w:t>
      </w:r>
      <w:r w:rsidRPr="001C68B3">
        <w:rPr>
          <w:rFonts w:ascii="Times New Roman" w:hAnsi="Times New Roman" w:cs="Times New Roman"/>
          <w:sz w:val="24"/>
          <w:szCs w:val="24"/>
        </w:rPr>
        <w:t xml:space="preserve">» является </w:t>
      </w:r>
      <w:r w:rsidRPr="001C68B3">
        <w:rPr>
          <w:rFonts w:ascii="Times New Roman" w:hAnsi="Times New Roman" w:cs="Times New Roman"/>
          <w:spacing w:val="-4"/>
          <w:sz w:val="24"/>
          <w:szCs w:val="24"/>
        </w:rPr>
        <w:t>приобретение студентами комплексных знаний об аппаратных средствах электронной вычислительной техни</w:t>
      </w:r>
      <w:r w:rsidRPr="001C68B3">
        <w:rPr>
          <w:rFonts w:ascii="Times New Roman" w:hAnsi="Times New Roman" w:cs="Times New Roman"/>
          <w:spacing w:val="-4"/>
          <w:sz w:val="24"/>
          <w:szCs w:val="24"/>
        </w:rPr>
        <w:softHyphen/>
        <w:t>ки и соответствующем им базовом и прикладном программном обеспечении.</w:t>
      </w:r>
    </w:p>
    <w:p w:rsidR="001C68B3" w:rsidRPr="001C68B3" w:rsidRDefault="001C68B3" w:rsidP="001C68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b/>
          <w:sz w:val="24"/>
          <w:szCs w:val="24"/>
        </w:rPr>
        <w:t>Задачи дисциплины:</w:t>
      </w:r>
      <w:r w:rsidRPr="001C6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68B3" w:rsidRPr="001C68B3" w:rsidRDefault="001C68B3" w:rsidP="001C6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 xml:space="preserve">Целями освоения дисциплины   является ознакомление студентов с  современными инструментами решения прикладных задач.    В процессе изучения дисциплины студенты приобретают навыки  использования   компьютерных приложений  и возможностей программирования, которые будут использоваться при выполнении различных заданий и работ по дисциплинам, изучаемым на последующих курсах. 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В результате освоения дисциплины студент должен:</w:t>
      </w:r>
    </w:p>
    <w:p w:rsidR="001C68B3" w:rsidRPr="001C68B3" w:rsidRDefault="001C68B3" w:rsidP="001C68B3">
      <w:pPr>
        <w:pStyle w:val="af"/>
        <w:rPr>
          <w:szCs w:val="24"/>
        </w:rPr>
      </w:pPr>
      <w:r w:rsidRPr="001C68B3">
        <w:rPr>
          <w:szCs w:val="24"/>
        </w:rPr>
        <w:t>Знать: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>Основы информатики.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 xml:space="preserve">Состав и структуру базового и стандартного прикладного программного обеспечения ПК. 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>Принципы обработки информации на ПК под управлением конкретной операционной системы.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>Основные структуры данных и методы их обработки.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>Языки программирования.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>Набор функций стандартных приложений.</w:t>
      </w:r>
    </w:p>
    <w:p w:rsidR="001C68B3" w:rsidRPr="001C68B3" w:rsidRDefault="001C68B3" w:rsidP="001C68B3">
      <w:pPr>
        <w:pStyle w:val="af"/>
        <w:rPr>
          <w:szCs w:val="24"/>
        </w:rPr>
      </w:pPr>
      <w:r w:rsidRPr="001C68B3">
        <w:rPr>
          <w:szCs w:val="24"/>
        </w:rPr>
        <w:lastRenderedPageBreak/>
        <w:t xml:space="preserve">Уметь: 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>Работать на ПК в среде Windows ХР.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 xml:space="preserve"> Формализовать прикладную задачу, выбирать для неё подходящие структуры данных и алгоритмы обработки.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>Программировать алгоритмы, используя средства языков высокого  и низкого уровней.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 xml:space="preserve">Разрабатывать тестовые случаи и сценарии. </w:t>
      </w:r>
    </w:p>
    <w:p w:rsidR="001C68B3" w:rsidRPr="001C68B3" w:rsidRDefault="001C68B3" w:rsidP="001C68B3">
      <w:pPr>
        <w:pStyle w:val="af"/>
        <w:rPr>
          <w:szCs w:val="24"/>
        </w:rPr>
      </w:pPr>
      <w:r w:rsidRPr="001C68B3">
        <w:rPr>
          <w:szCs w:val="24"/>
        </w:rPr>
        <w:t>Владеть навыками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 xml:space="preserve">По разработке программ для ЭВМ.   </w:t>
      </w:r>
    </w:p>
    <w:p w:rsidR="001C68B3" w:rsidRPr="001C68B3" w:rsidRDefault="001C68B3" w:rsidP="001C68B3">
      <w:pPr>
        <w:pStyle w:val="2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8B3">
        <w:rPr>
          <w:rFonts w:ascii="Times New Roman" w:hAnsi="Times New Roman"/>
          <w:sz w:val="24"/>
          <w:szCs w:val="24"/>
        </w:rPr>
        <w:t xml:space="preserve">Глубокими знаниями по основным приложениям пакета Microsoft Office 2007.  </w:t>
      </w:r>
    </w:p>
    <w:p w:rsidR="001C68B3" w:rsidRPr="001C68B3" w:rsidRDefault="001C68B3" w:rsidP="001C68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Компетенции: ПК-1, ПК-2, ПК-3, ПК-4, ПК-5, ПК-6, ПК-8.</w:t>
      </w:r>
    </w:p>
    <w:p w:rsidR="001C68B3" w:rsidRPr="001C68B3" w:rsidRDefault="001C68B3" w:rsidP="001C68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68B3" w:rsidRPr="001C68B3" w:rsidRDefault="001C68B3" w:rsidP="001C68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ПРОИЗВОДСТВЕННАЯ ПРАКТИКА (ТЕХНОЛОГИЧЕСКАЯ)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 xml:space="preserve">Настоящая программа определяет процесс организации, обеспечения и </w:t>
      </w:r>
    </w:p>
    <w:p w:rsidR="001C68B3" w:rsidRPr="001C68B3" w:rsidRDefault="001C68B3" w:rsidP="001C68B3">
      <w:pPr>
        <w:shd w:val="clear" w:color="auto" w:fill="FFFFFF"/>
        <w:spacing w:after="0"/>
        <w:ind w:right="46"/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прохождения производственно-технологической практики студентов</w:t>
      </w:r>
      <w:r w:rsidRPr="001C68B3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bCs/>
          <w:iCs/>
          <w:color w:val="000000"/>
          <w:spacing w:val="1"/>
          <w:sz w:val="24"/>
          <w:szCs w:val="24"/>
        </w:rPr>
        <w:t>профиля</w:t>
      </w:r>
      <w:r w:rsidRPr="001C68B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 «</w:t>
      </w:r>
      <w:r w:rsidRPr="001C68B3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Информационные системы в бизнесе» </w:t>
      </w:r>
      <w:r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bCs/>
          <w:iCs/>
          <w:color w:val="000000"/>
          <w:spacing w:val="1"/>
          <w:sz w:val="24"/>
          <w:szCs w:val="24"/>
        </w:rPr>
        <w:t xml:space="preserve">направления </w:t>
      </w:r>
      <w:r w:rsidRPr="001C68B3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080500 Бизнес-информатика</w:t>
      </w:r>
      <w:r w:rsidRPr="001C68B3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1C68B3">
        <w:rPr>
          <w:rFonts w:ascii="Times New Roman" w:hAnsi="Times New Roman" w:cs="Times New Roman"/>
          <w:sz w:val="24"/>
          <w:szCs w:val="24"/>
        </w:rPr>
        <w:t>на предприятиях и учреждениях федерального железнодорожного транспорта с учетом учебного плана, графика учебного процесса и специфики подготовки специалистов в вузе и регионе.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 xml:space="preserve">         Производственное обучение студентов Института экономики и финансов Московского государственного университета путей сообщения является составной частью основной образовательной программы высшего профессионального образования страны.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C68B3">
        <w:rPr>
          <w:rFonts w:ascii="Times New Roman" w:hAnsi="Times New Roman" w:cs="Times New Roman"/>
          <w:b/>
          <w:i/>
          <w:sz w:val="24"/>
          <w:szCs w:val="24"/>
        </w:rPr>
        <w:t>1. Цели производственно-технологической практики.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C68B3">
        <w:rPr>
          <w:rFonts w:ascii="Times New Roman" w:hAnsi="Times New Roman" w:cs="Times New Roman"/>
          <w:i/>
          <w:sz w:val="24"/>
          <w:szCs w:val="24"/>
          <w:u w:val="single"/>
        </w:rPr>
        <w:t>Основными целями производственно-технологической практики</w:t>
      </w:r>
      <w:r w:rsidRPr="001C68B3">
        <w:rPr>
          <w:rFonts w:ascii="Times New Roman" w:hAnsi="Times New Roman" w:cs="Times New Roman"/>
          <w:sz w:val="24"/>
          <w:szCs w:val="24"/>
        </w:rPr>
        <w:t xml:space="preserve"> студентов являются: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1. Ознакомление   с современными способами и технологиями обработки информации на производстве,  состоянием и перспективами  развития компьютерной техники и информационных технологий и реальной практической деятельностью по избранному направлению подготовки;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2. Изучение должностных инструкций лиц, связанных с применением информационных технологий;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4. Приобретение и развитие навыков и умений, необходимых в самостоятельной работе;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 xml:space="preserve">5. Закрепление, расширение и систематизация знаний, полученных при изучении дисциплин учебного плана; 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6. Повышение уровня освоения компетенций, заложенных в учебном плане;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7. Формирование на базе полученных теоретических и практических знаний технически грамотного и профессионально подготовленного специалиста данного профиля;</w:t>
      </w:r>
    </w:p>
    <w:p w:rsidR="001C68B3" w:rsidRPr="001C68B3" w:rsidRDefault="001C68B3" w:rsidP="001C6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8B3">
        <w:rPr>
          <w:rFonts w:ascii="Times New Roman" w:hAnsi="Times New Roman" w:cs="Times New Roman"/>
          <w:sz w:val="24"/>
          <w:szCs w:val="24"/>
        </w:rPr>
        <w:t>8. Подготовка студентов к практической деятельности после окончания института.</w:t>
      </w:r>
    </w:p>
    <w:p w:rsidR="001C68B3" w:rsidRPr="001C68B3" w:rsidRDefault="001C68B3" w:rsidP="001C68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1C68B3" w:rsidRPr="001C68B3" w:rsidRDefault="001C68B3" w:rsidP="001C68B3">
      <w:pPr>
        <w:pStyle w:val="a9"/>
        <w:rPr>
          <w:b/>
          <w:sz w:val="24"/>
          <w:u w:val="single"/>
        </w:rPr>
      </w:pPr>
      <w:r w:rsidRPr="001C68B3">
        <w:rPr>
          <w:b/>
          <w:sz w:val="24"/>
          <w:u w:val="single"/>
        </w:rPr>
        <w:lastRenderedPageBreak/>
        <w:t>Компетенции: ПК-9, ПК-10, ПК-11, ПК-15, ПК-16, ПК-17, ПК-18, ПК-19, ПК-23, ПК-24, ПК-25, ПК-27.</w:t>
      </w:r>
    </w:p>
    <w:p w:rsidR="007775A0" w:rsidRPr="001C68B3" w:rsidRDefault="007775A0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372B3" w:rsidRPr="001C68B3" w:rsidRDefault="008372B3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8B3">
        <w:rPr>
          <w:rFonts w:ascii="Times New Roman" w:hAnsi="Times New Roman" w:cs="Times New Roman"/>
          <w:b/>
          <w:sz w:val="24"/>
          <w:szCs w:val="24"/>
          <w:u w:val="single"/>
        </w:rPr>
        <w:t>ПРОИЗВОДСТВЕННАЯ ПРАКТИКА (ПРЕДДИПЛОМНАЯ)</w:t>
      </w:r>
    </w:p>
    <w:p w:rsidR="008372B3" w:rsidRPr="001C68B3" w:rsidRDefault="008372B3" w:rsidP="001C68B3">
      <w:pPr>
        <w:shd w:val="clear" w:color="auto" w:fill="FFFFFF"/>
        <w:spacing w:after="0" w:line="355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8B3">
        <w:rPr>
          <w:rStyle w:val="BodytextItalic"/>
          <w:rFonts w:eastAsia="Calibri"/>
          <w:i w:val="0"/>
          <w:sz w:val="24"/>
          <w:szCs w:val="24"/>
        </w:rPr>
        <w:t>Основной целью производственной практики</w:t>
      </w:r>
      <w:r w:rsidRPr="001C68B3">
        <w:rPr>
          <w:rFonts w:ascii="Times New Roman" w:eastAsia="Calibri" w:hAnsi="Times New Roman" w:cs="Times New Roman"/>
          <w:sz w:val="24"/>
          <w:szCs w:val="24"/>
        </w:rPr>
        <w:t xml:space="preserve"> студентов направления ООП ВПО 080500 «Бизнес-информатика является</w:t>
      </w:r>
      <w:r w:rsidRPr="001C68B3">
        <w:rPr>
          <w:rFonts w:ascii="Times New Roman" w:eastAsia="Times New Roman" w:hAnsi="Times New Roman" w:cs="Times New Roman"/>
          <w:sz w:val="24"/>
          <w:szCs w:val="24"/>
        </w:rPr>
        <w:t xml:space="preserve"> подготовка студента к реше</w:t>
      </w:r>
      <w:r w:rsidRPr="001C68B3">
        <w:rPr>
          <w:rFonts w:ascii="Times New Roman" w:eastAsia="Times New Roman" w:hAnsi="Times New Roman" w:cs="Times New Roman"/>
          <w:sz w:val="24"/>
          <w:szCs w:val="24"/>
        </w:rPr>
        <w:softHyphen/>
        <w:t>нию задач предприятия, сбор материала для выполнения выпускной квали</w:t>
      </w:r>
      <w:r w:rsidRPr="001C68B3">
        <w:rPr>
          <w:rFonts w:ascii="Times New Roman" w:eastAsia="Times New Roman" w:hAnsi="Times New Roman" w:cs="Times New Roman"/>
          <w:sz w:val="24"/>
          <w:szCs w:val="24"/>
        </w:rPr>
        <w:softHyphen/>
        <w:t>фикационной работы.</w:t>
      </w:r>
    </w:p>
    <w:p w:rsidR="008372B3" w:rsidRPr="001C68B3" w:rsidRDefault="008372B3" w:rsidP="001C68B3">
      <w:pPr>
        <w:pStyle w:val="Bodytext81"/>
        <w:spacing w:before="0" w:after="0" w:line="240" w:lineRule="auto"/>
        <w:jc w:val="both"/>
        <w:rPr>
          <w:rFonts w:eastAsia="Calibri"/>
          <w:sz w:val="24"/>
          <w:szCs w:val="24"/>
        </w:rPr>
      </w:pPr>
      <w:r w:rsidRPr="001C68B3">
        <w:rPr>
          <w:rStyle w:val="Bodytext82"/>
          <w:rFonts w:eastAsia="Calibri"/>
          <w:iCs/>
          <w:sz w:val="24"/>
          <w:szCs w:val="24"/>
        </w:rPr>
        <w:t>Задачами практики</w:t>
      </w:r>
      <w:r w:rsidRPr="001C68B3">
        <w:rPr>
          <w:rStyle w:val="Bodytext8NotItalic"/>
          <w:rFonts w:eastAsia="Calibri"/>
          <w:i w:val="0"/>
          <w:iCs w:val="0"/>
          <w:sz w:val="24"/>
          <w:szCs w:val="24"/>
        </w:rPr>
        <w:t xml:space="preserve"> являются:</w:t>
      </w:r>
    </w:p>
    <w:p w:rsidR="008372B3" w:rsidRPr="001C68B3" w:rsidRDefault="008372B3" w:rsidP="001C68B3">
      <w:pPr>
        <w:numPr>
          <w:ilvl w:val="0"/>
          <w:numId w:val="7"/>
        </w:numPr>
        <w:shd w:val="clear" w:color="auto" w:fill="FFFFFF"/>
        <w:tabs>
          <w:tab w:val="left" w:pos="922"/>
        </w:tabs>
        <w:spacing w:after="0" w:line="355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8B3">
        <w:rPr>
          <w:rFonts w:ascii="Times New Roman" w:eastAsia="Times New Roman" w:hAnsi="Times New Roman" w:cs="Times New Roman"/>
          <w:sz w:val="24"/>
          <w:szCs w:val="24"/>
        </w:rPr>
        <w:t>ознакомление с организацией информационного обеспечения подраз</w:t>
      </w:r>
      <w:r w:rsidRPr="001C68B3">
        <w:rPr>
          <w:rFonts w:ascii="Times New Roman" w:eastAsia="Times New Roman" w:hAnsi="Times New Roman" w:cs="Times New Roman"/>
          <w:sz w:val="24"/>
          <w:szCs w:val="24"/>
        </w:rPr>
        <w:softHyphen/>
        <w:t>деления; процессом проектирования и эксплуатации информационных средств; методами планирования и проведения мероприятий по созданию (разработке) проекта (подсистемы) информационной среды предприятия для решения конкретной задачи;</w:t>
      </w:r>
    </w:p>
    <w:p w:rsidR="008372B3" w:rsidRPr="001C68B3" w:rsidRDefault="008372B3" w:rsidP="001C68B3">
      <w:pPr>
        <w:numPr>
          <w:ilvl w:val="0"/>
          <w:numId w:val="7"/>
        </w:numPr>
        <w:shd w:val="clear" w:color="auto" w:fill="FFFFFF"/>
        <w:tabs>
          <w:tab w:val="left" w:pos="912"/>
        </w:tabs>
        <w:spacing w:after="0" w:line="355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8B3">
        <w:rPr>
          <w:rFonts w:ascii="Times New Roman" w:eastAsia="Times New Roman" w:hAnsi="Times New Roman" w:cs="Times New Roman"/>
          <w:sz w:val="24"/>
          <w:szCs w:val="24"/>
        </w:rPr>
        <w:t>изучение структурных и функциональных схем предприятия, органи</w:t>
      </w:r>
      <w:r w:rsidRPr="001C68B3">
        <w:rPr>
          <w:rFonts w:ascii="Times New Roman" w:eastAsia="Times New Roman" w:hAnsi="Times New Roman" w:cs="Times New Roman"/>
          <w:sz w:val="24"/>
          <w:szCs w:val="24"/>
        </w:rPr>
        <w:softHyphen/>
        <w:t>зации деятельности подразделения; порядка и методов ведения делопроиз</w:t>
      </w:r>
      <w:r w:rsidRPr="001C68B3">
        <w:rPr>
          <w:rFonts w:ascii="Times New Roman" w:eastAsia="Times New Roman" w:hAnsi="Times New Roman" w:cs="Times New Roman"/>
          <w:sz w:val="24"/>
          <w:szCs w:val="24"/>
        </w:rPr>
        <w:softHyphen/>
        <w:t>водства; требований к техническим, программным средствам, используемым на предприятии;</w:t>
      </w:r>
    </w:p>
    <w:p w:rsidR="008372B3" w:rsidRPr="001C68B3" w:rsidRDefault="008372B3" w:rsidP="001C68B3">
      <w:pPr>
        <w:numPr>
          <w:ilvl w:val="0"/>
          <w:numId w:val="7"/>
        </w:numPr>
        <w:shd w:val="clear" w:color="auto" w:fill="FFFFFF"/>
        <w:tabs>
          <w:tab w:val="left" w:pos="912"/>
        </w:tabs>
        <w:spacing w:after="0" w:line="355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8B3">
        <w:rPr>
          <w:rFonts w:ascii="Times New Roman" w:eastAsia="Times New Roman" w:hAnsi="Times New Roman" w:cs="Times New Roman"/>
          <w:sz w:val="24"/>
          <w:szCs w:val="24"/>
        </w:rPr>
        <w:t>закрепление практических навыков выполнения функциональных обя</w:t>
      </w:r>
      <w:r w:rsidRPr="001C68B3">
        <w:rPr>
          <w:rFonts w:ascii="Times New Roman" w:eastAsia="Times New Roman" w:hAnsi="Times New Roman" w:cs="Times New Roman"/>
          <w:sz w:val="24"/>
          <w:szCs w:val="24"/>
        </w:rPr>
        <w:softHyphen/>
        <w:t>занностей; ведения документации; проектирования информационных средств, а затем их практическую реализацию.</w:t>
      </w:r>
    </w:p>
    <w:p w:rsidR="008372B3" w:rsidRPr="001C68B3" w:rsidRDefault="008372B3" w:rsidP="001C68B3">
      <w:pPr>
        <w:pStyle w:val="a9"/>
        <w:rPr>
          <w:sz w:val="24"/>
        </w:rPr>
      </w:pPr>
      <w:r w:rsidRPr="001C68B3">
        <w:rPr>
          <w:sz w:val="24"/>
          <w:u w:val="single"/>
        </w:rPr>
        <w:t>Во время прохождения преддипломной практики</w:t>
      </w:r>
      <w:r w:rsidRPr="001C68B3">
        <w:rPr>
          <w:sz w:val="24"/>
        </w:rPr>
        <w:t xml:space="preserve"> студенты</w:t>
      </w:r>
      <w:r w:rsidRPr="001C68B3">
        <w:rPr>
          <w:rStyle w:val="BodytextItalic1"/>
          <w:sz w:val="24"/>
          <w:szCs w:val="24"/>
        </w:rPr>
        <w:t xml:space="preserve"> </w:t>
      </w:r>
      <w:r w:rsidRPr="001C68B3">
        <w:rPr>
          <w:rStyle w:val="BodytextItalic1"/>
          <w:i w:val="0"/>
          <w:sz w:val="24"/>
          <w:szCs w:val="24"/>
        </w:rPr>
        <w:t>должны</w:t>
      </w:r>
      <w:r w:rsidRPr="001C68B3">
        <w:rPr>
          <w:sz w:val="24"/>
        </w:rPr>
        <w:t xml:space="preserve"> провести подбор и подготовку материалов по теме дипломного проектирования.</w:t>
      </w:r>
    </w:p>
    <w:p w:rsidR="008372B3" w:rsidRPr="001C68B3" w:rsidRDefault="008372B3" w:rsidP="001C68B3">
      <w:pPr>
        <w:pStyle w:val="a9"/>
        <w:rPr>
          <w:b/>
          <w:sz w:val="24"/>
          <w:u w:val="single"/>
        </w:rPr>
      </w:pPr>
      <w:r w:rsidRPr="001C68B3">
        <w:rPr>
          <w:b/>
          <w:sz w:val="24"/>
          <w:u w:val="single"/>
        </w:rPr>
        <w:t>Компетенции: ПК-9, ПК-10, ПК-11, ПК-15, ПК-16, ПК-17, ПК-18, ПК-19, ПК-23, ПК-24, ПК-25, ПК-27.</w:t>
      </w:r>
    </w:p>
    <w:p w:rsidR="008372B3" w:rsidRPr="001C68B3" w:rsidRDefault="008372B3" w:rsidP="001C68B3">
      <w:pPr>
        <w:pStyle w:val="a9"/>
        <w:rPr>
          <w:b/>
          <w:sz w:val="24"/>
          <w:u w:val="single"/>
        </w:rPr>
      </w:pPr>
    </w:p>
    <w:p w:rsidR="008372B3" w:rsidRPr="001C68B3" w:rsidRDefault="008372B3" w:rsidP="001C68B3">
      <w:pPr>
        <w:pStyle w:val="a9"/>
        <w:rPr>
          <w:sz w:val="24"/>
        </w:rPr>
      </w:pPr>
    </w:p>
    <w:p w:rsidR="008372B3" w:rsidRPr="001C68B3" w:rsidRDefault="00F947C9" w:rsidP="001C68B3">
      <w:pPr>
        <w:pStyle w:val="a9"/>
        <w:rPr>
          <w:b/>
          <w:sz w:val="24"/>
          <w:u w:val="single"/>
        </w:rPr>
      </w:pPr>
      <w:r>
        <w:rPr>
          <w:b/>
          <w:sz w:val="24"/>
          <w:u w:val="single"/>
        </w:rPr>
        <w:t>ИТОГОВАЯ ГОСУДАРСТВЕННАЯ АТТЕСТАЦИЯ</w:t>
      </w:r>
    </w:p>
    <w:p w:rsidR="00F947C9" w:rsidRPr="007B478D" w:rsidRDefault="00F947C9" w:rsidP="00F947C9">
      <w:pPr>
        <w:pStyle w:val="Bodytext21"/>
        <w:spacing w:after="0" w:line="240" w:lineRule="auto"/>
        <w:jc w:val="left"/>
        <w:rPr>
          <w:rStyle w:val="BodytextItalic"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F947C9" w:rsidRPr="007B478D" w:rsidRDefault="00F947C9" w:rsidP="00F947C9">
      <w:pPr>
        <w:shd w:val="clear" w:color="auto" w:fill="FFFFFF"/>
        <w:ind w:left="44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78D">
        <w:rPr>
          <w:rStyle w:val="BodytextItalic"/>
          <w:sz w:val="28"/>
          <w:szCs w:val="28"/>
        </w:rPr>
        <w:t>Основной целью</w:t>
      </w:r>
      <w:r>
        <w:rPr>
          <w:rStyle w:val="BodytextItalic"/>
          <w:i w:val="0"/>
          <w:sz w:val="28"/>
          <w:szCs w:val="28"/>
        </w:rPr>
        <w:t xml:space="preserve"> </w:t>
      </w:r>
      <w:r w:rsidRPr="007B478D">
        <w:rPr>
          <w:rStyle w:val="BodytextItalic"/>
          <w:sz w:val="28"/>
          <w:szCs w:val="28"/>
        </w:rPr>
        <w:t>Итоговой государственной аттестации</w:t>
      </w:r>
      <w:r w:rsidRPr="007B478D">
        <w:rPr>
          <w:rFonts w:ascii="Times New Roman" w:hAnsi="Times New Roman" w:cs="Times New Roman"/>
          <w:sz w:val="28"/>
          <w:szCs w:val="28"/>
        </w:rPr>
        <w:t xml:space="preserve"> студентов направления ООП ВПО080500 «Бизнес-информатика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78D">
        <w:rPr>
          <w:rFonts w:ascii="Times New Roman" w:eastAsia="Times New Roman" w:hAnsi="Times New Roman" w:cs="Times New Roman"/>
          <w:sz w:val="28"/>
          <w:szCs w:val="28"/>
        </w:rPr>
        <w:t xml:space="preserve">проверка знаний студентов по междисциплинарным вопросам,  разработка и защита выпускной  квалификационной работы. </w:t>
      </w:r>
    </w:p>
    <w:p w:rsidR="00F947C9" w:rsidRPr="007B478D" w:rsidRDefault="00F947C9" w:rsidP="00F947C9">
      <w:pPr>
        <w:pStyle w:val="Bodytext81"/>
        <w:spacing w:before="0" w:after="0" w:line="240" w:lineRule="auto"/>
        <w:jc w:val="both"/>
        <w:rPr>
          <w:rStyle w:val="Bodytext82"/>
          <w:iCs/>
          <w:sz w:val="28"/>
          <w:szCs w:val="28"/>
        </w:rPr>
      </w:pPr>
      <w:r w:rsidRPr="007B478D">
        <w:rPr>
          <w:rStyle w:val="Bodytext82"/>
          <w:sz w:val="28"/>
          <w:szCs w:val="28"/>
        </w:rPr>
        <w:t>Требования к профессиональной подготовленности выпускника:</w:t>
      </w:r>
    </w:p>
    <w:p w:rsidR="00F947C9" w:rsidRPr="007B478D" w:rsidRDefault="00F947C9" w:rsidP="00F947C9">
      <w:pPr>
        <w:pStyle w:val="Bodytext81"/>
        <w:spacing w:before="0" w:after="0" w:line="240" w:lineRule="auto"/>
        <w:jc w:val="both"/>
        <w:rPr>
          <w:rStyle w:val="Bodytext82"/>
          <w:iCs/>
          <w:sz w:val="28"/>
          <w:szCs w:val="28"/>
        </w:rPr>
      </w:pPr>
      <w:r w:rsidRPr="007B478D">
        <w:rPr>
          <w:rStyle w:val="Bodytext82"/>
          <w:sz w:val="28"/>
          <w:szCs w:val="28"/>
        </w:rPr>
        <w:t>Выпускник должен уметь решать задачи, соответствующие его квалификационной характеристике, указанной в федеральном государственном образовательном стандарте высшего профессионального обучения (ФГОС ВПО).</w:t>
      </w:r>
    </w:p>
    <w:p w:rsidR="00F947C9" w:rsidRPr="007B478D" w:rsidRDefault="00F947C9" w:rsidP="00F947C9">
      <w:pPr>
        <w:pStyle w:val="Bodytext81"/>
        <w:spacing w:before="0" w:after="0" w:line="240" w:lineRule="auto"/>
        <w:jc w:val="both"/>
        <w:rPr>
          <w:rStyle w:val="Bodytext8NotItalic"/>
          <w:i w:val="0"/>
          <w:sz w:val="28"/>
          <w:szCs w:val="28"/>
        </w:rPr>
      </w:pPr>
      <w:r w:rsidRPr="007B478D">
        <w:rPr>
          <w:rStyle w:val="Bodytext82"/>
          <w:sz w:val="28"/>
          <w:szCs w:val="28"/>
        </w:rPr>
        <w:t>Бакалавр по направлению 08050</w:t>
      </w:r>
      <w:r>
        <w:rPr>
          <w:rStyle w:val="Bodytext82"/>
          <w:sz w:val="28"/>
          <w:szCs w:val="28"/>
        </w:rPr>
        <w:t>0 Бизнес-информатика, профиль «И</w:t>
      </w:r>
      <w:r w:rsidRPr="007B478D">
        <w:rPr>
          <w:rStyle w:val="Bodytext82"/>
          <w:sz w:val="28"/>
          <w:szCs w:val="28"/>
        </w:rPr>
        <w:t>нформационные системы в бизнесе» должен знать:</w:t>
      </w:r>
    </w:p>
    <w:p w:rsidR="00F947C9" w:rsidRPr="007B478D" w:rsidRDefault="00F947C9" w:rsidP="00F947C9">
      <w:pPr>
        <w:pStyle w:val="Bodytext81"/>
        <w:numPr>
          <w:ilvl w:val="0"/>
          <w:numId w:val="11"/>
        </w:numPr>
        <w:spacing w:before="0" w:after="0" w:line="240" w:lineRule="auto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lastRenderedPageBreak/>
        <w:t>современные тенденции развития средств и систем автоматизации и управления;</w:t>
      </w:r>
    </w:p>
    <w:p w:rsidR="00F947C9" w:rsidRPr="007B478D" w:rsidRDefault="00F947C9" w:rsidP="00F947C9">
      <w:pPr>
        <w:pStyle w:val="Bodytext81"/>
        <w:numPr>
          <w:ilvl w:val="0"/>
          <w:numId w:val="11"/>
        </w:numPr>
        <w:spacing w:before="0" w:after="0" w:line="240" w:lineRule="auto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принципы организации и архитектуру  информационных систем, применяемых в области экономики и финансов для  различных отраслей, компаний и предприятий;</w:t>
      </w:r>
    </w:p>
    <w:p w:rsidR="00F947C9" w:rsidRPr="007B478D" w:rsidRDefault="00F947C9" w:rsidP="00F947C9">
      <w:pPr>
        <w:pStyle w:val="Bodytext81"/>
        <w:numPr>
          <w:ilvl w:val="0"/>
          <w:numId w:val="11"/>
        </w:numPr>
        <w:spacing w:before="0" w:after="0" w:line="240" w:lineRule="auto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методические и нормативные материалы, сопровождающие проектирование информационных систем;</w:t>
      </w:r>
    </w:p>
    <w:p w:rsidR="00F947C9" w:rsidRPr="007B478D" w:rsidRDefault="00F947C9" w:rsidP="00F947C9">
      <w:pPr>
        <w:pStyle w:val="Bodytext81"/>
        <w:numPr>
          <w:ilvl w:val="0"/>
          <w:numId w:val="11"/>
        </w:numPr>
        <w:spacing w:before="0" w:after="0" w:line="240" w:lineRule="auto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методы и средства разработки математического, лингвистического, информационного и программного обеспечения;</w:t>
      </w:r>
    </w:p>
    <w:p w:rsidR="00F947C9" w:rsidRPr="007B478D" w:rsidRDefault="00F947C9" w:rsidP="00F947C9">
      <w:pPr>
        <w:pStyle w:val="Bodytext81"/>
        <w:numPr>
          <w:ilvl w:val="0"/>
          <w:numId w:val="11"/>
        </w:numPr>
        <w:spacing w:before="0" w:after="0" w:line="240" w:lineRule="auto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 xml:space="preserve">методы анализа вычислительных и информационных процессов, связанных с функционированием программного обеспечения информационных систем;  </w:t>
      </w:r>
    </w:p>
    <w:p w:rsidR="00F947C9" w:rsidRPr="007B478D" w:rsidRDefault="00F947C9" w:rsidP="00F947C9">
      <w:pPr>
        <w:pStyle w:val="Bodytext81"/>
        <w:numPr>
          <w:ilvl w:val="0"/>
          <w:numId w:val="11"/>
        </w:numPr>
        <w:spacing w:before="0" w:after="0" w:line="240" w:lineRule="auto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правила сертификации программных, аппаратных и программно-аппаратных комплексов;</w:t>
      </w:r>
    </w:p>
    <w:p w:rsidR="00F947C9" w:rsidRPr="007B478D" w:rsidRDefault="00F947C9" w:rsidP="00F947C9">
      <w:pPr>
        <w:pStyle w:val="Bodytext81"/>
        <w:numPr>
          <w:ilvl w:val="0"/>
          <w:numId w:val="11"/>
        </w:numPr>
        <w:spacing w:before="0" w:after="0" w:line="240" w:lineRule="auto"/>
        <w:jc w:val="both"/>
        <w:rPr>
          <w:i w:val="0"/>
          <w:iCs w:val="0"/>
          <w:sz w:val="28"/>
          <w:szCs w:val="28"/>
        </w:rPr>
      </w:pPr>
      <w:r w:rsidRPr="007B478D">
        <w:rPr>
          <w:rFonts w:eastAsia="Times New Roman"/>
          <w:i w:val="0"/>
          <w:sz w:val="28"/>
          <w:szCs w:val="28"/>
        </w:rPr>
        <w:t>архитектуру конкретного предприятия;</w:t>
      </w:r>
    </w:p>
    <w:p w:rsidR="00F947C9" w:rsidRPr="007B478D" w:rsidRDefault="00F947C9" w:rsidP="00F947C9">
      <w:pPr>
        <w:pStyle w:val="Bodytext81"/>
        <w:numPr>
          <w:ilvl w:val="0"/>
          <w:numId w:val="11"/>
        </w:numPr>
        <w:spacing w:before="0" w:after="0" w:line="240" w:lineRule="auto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порядок, методы и средства защиты интеллектуальной собственности;</w:t>
      </w:r>
    </w:p>
    <w:p w:rsidR="00F947C9" w:rsidRPr="007B478D" w:rsidRDefault="00F947C9" w:rsidP="00F947C9">
      <w:pPr>
        <w:pStyle w:val="Bodytext81"/>
        <w:numPr>
          <w:ilvl w:val="0"/>
          <w:numId w:val="11"/>
        </w:numPr>
        <w:spacing w:before="0" w:after="0" w:line="240" w:lineRule="auto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экономико-организационные и правовые основы организации труда, организации производства и научных исследований;</w:t>
      </w:r>
    </w:p>
    <w:p w:rsidR="00F947C9" w:rsidRPr="007B478D" w:rsidRDefault="00F947C9" w:rsidP="00F947C9">
      <w:pPr>
        <w:pStyle w:val="Bodytext81"/>
        <w:spacing w:before="0" w:after="0" w:line="240" w:lineRule="auto"/>
        <w:ind w:firstLine="446"/>
        <w:jc w:val="both"/>
        <w:rPr>
          <w:b/>
          <w:i w:val="0"/>
          <w:iCs w:val="0"/>
          <w:sz w:val="28"/>
          <w:szCs w:val="28"/>
        </w:rPr>
      </w:pPr>
      <w:r w:rsidRPr="007B478D">
        <w:rPr>
          <w:b/>
          <w:i w:val="0"/>
          <w:iCs w:val="0"/>
          <w:sz w:val="28"/>
          <w:szCs w:val="28"/>
        </w:rPr>
        <w:t>уметь:</w:t>
      </w:r>
    </w:p>
    <w:p w:rsidR="00F947C9" w:rsidRPr="007B478D" w:rsidRDefault="00F947C9" w:rsidP="00F947C9">
      <w:pPr>
        <w:pStyle w:val="Bodytext81"/>
        <w:numPr>
          <w:ilvl w:val="0"/>
          <w:numId w:val="12"/>
        </w:numPr>
        <w:spacing w:before="0" w:after="0" w:line="240" w:lineRule="auto"/>
        <w:ind w:left="720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осуществлять системный анализ технических систем, технологических процессов и производств;</w:t>
      </w:r>
    </w:p>
    <w:p w:rsidR="00F947C9" w:rsidRPr="007B478D" w:rsidRDefault="00F947C9" w:rsidP="00F947C9">
      <w:pPr>
        <w:pStyle w:val="Bodytext81"/>
        <w:numPr>
          <w:ilvl w:val="0"/>
          <w:numId w:val="12"/>
        </w:numPr>
        <w:spacing w:before="0" w:after="0" w:line="240" w:lineRule="auto"/>
        <w:ind w:left="720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строить математические модели технических систем;</w:t>
      </w:r>
    </w:p>
    <w:p w:rsidR="00F947C9" w:rsidRPr="007B478D" w:rsidRDefault="00F947C9" w:rsidP="00F947C9">
      <w:pPr>
        <w:pStyle w:val="Bodytext81"/>
        <w:numPr>
          <w:ilvl w:val="0"/>
          <w:numId w:val="12"/>
        </w:numPr>
        <w:spacing w:before="0" w:after="0" w:line="240" w:lineRule="auto"/>
        <w:ind w:left="720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разрабатывать алгоритмическое и программное обеспечение систем автоматизации и управления объектами предприятия;</w:t>
      </w:r>
    </w:p>
    <w:p w:rsidR="00F947C9" w:rsidRPr="007B478D" w:rsidRDefault="00F947C9" w:rsidP="00F947C9">
      <w:pPr>
        <w:pStyle w:val="Bodytext81"/>
        <w:numPr>
          <w:ilvl w:val="0"/>
          <w:numId w:val="12"/>
        </w:numPr>
        <w:spacing w:before="0" w:after="0" w:line="240" w:lineRule="auto"/>
        <w:ind w:left="720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 xml:space="preserve">разрабатывать нестандартные компоненты систем автоматизации, организовывать производства новых программных и технических средств; </w:t>
      </w:r>
    </w:p>
    <w:p w:rsidR="00F947C9" w:rsidRPr="007B478D" w:rsidRDefault="00F947C9" w:rsidP="00F947C9">
      <w:pPr>
        <w:pStyle w:val="Bodytext81"/>
        <w:numPr>
          <w:ilvl w:val="0"/>
          <w:numId w:val="12"/>
        </w:numPr>
        <w:spacing w:before="0" w:after="0" w:line="240" w:lineRule="auto"/>
        <w:ind w:left="720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 xml:space="preserve">использовать математическое моделирование и системы автоматизированного проектирования при создании и совершенствовании программно-технических средств и систем производства; </w:t>
      </w:r>
    </w:p>
    <w:p w:rsidR="00F947C9" w:rsidRPr="007B478D" w:rsidRDefault="00F947C9" w:rsidP="00F947C9">
      <w:pPr>
        <w:pStyle w:val="Bodytext81"/>
        <w:numPr>
          <w:ilvl w:val="0"/>
          <w:numId w:val="12"/>
        </w:numPr>
        <w:spacing w:before="0" w:after="0" w:line="240" w:lineRule="auto"/>
        <w:ind w:left="720"/>
        <w:jc w:val="both"/>
        <w:rPr>
          <w:i w:val="0"/>
          <w:iCs w:val="0"/>
          <w:sz w:val="28"/>
          <w:szCs w:val="28"/>
        </w:rPr>
      </w:pPr>
      <w:r w:rsidRPr="007B478D">
        <w:rPr>
          <w:i w:val="0"/>
          <w:iCs w:val="0"/>
          <w:sz w:val="28"/>
          <w:szCs w:val="28"/>
        </w:rPr>
        <w:t>определять экономическую эффективность внедряемых проектно-конструкторских;</w:t>
      </w:r>
    </w:p>
    <w:p w:rsidR="008372B3" w:rsidRPr="0016591B" w:rsidRDefault="00F87D2B" w:rsidP="001C6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591B">
        <w:rPr>
          <w:rFonts w:ascii="Times New Roman" w:hAnsi="Times New Roman" w:cs="Times New Roman"/>
          <w:b/>
          <w:sz w:val="24"/>
          <w:szCs w:val="24"/>
          <w:u w:val="single"/>
        </w:rPr>
        <w:t>Компетенции: ОК-1, ОК-2, ОК-5, ОК</w:t>
      </w:r>
      <w:r w:rsidR="0016591B" w:rsidRPr="0016591B">
        <w:rPr>
          <w:rFonts w:ascii="Times New Roman" w:hAnsi="Times New Roman" w:cs="Times New Roman"/>
          <w:b/>
          <w:sz w:val="24"/>
          <w:szCs w:val="24"/>
          <w:u w:val="single"/>
        </w:rPr>
        <w:t>-7, ОК-8, ОК-9, ОК-12, ОК-13, ОК-16, ОК-17, ПК-1, ПК-2, ПК-3, ПК-4, ПК-6, Пк-7, ПК-8, Пк-9, ПК-10, ПК-13, ПК-14, ПК-15, ПК-16, ПК-ПК-17, ПК-18, ПК-19, ПК-20, ПК-21, ПК-22, ПК-24, ПК-24, ПК-25, ПК-27 ПК-28, ПКв-1, ПКв-2.</w:t>
      </w:r>
    </w:p>
    <w:p w:rsidR="00C7759D" w:rsidRPr="001C68B3" w:rsidRDefault="00C7759D" w:rsidP="001C68B3">
      <w:pPr>
        <w:widowControl w:val="0"/>
        <w:autoSpaceDE w:val="0"/>
        <w:autoSpaceDN w:val="0"/>
        <w:adjustRightInd w:val="0"/>
        <w:spacing w:after="0"/>
        <w:ind w:right="-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759D" w:rsidRPr="001C68B3" w:rsidRDefault="00C7759D" w:rsidP="001C68B3">
      <w:pPr>
        <w:widowControl w:val="0"/>
        <w:autoSpaceDE w:val="0"/>
        <w:autoSpaceDN w:val="0"/>
        <w:adjustRightInd w:val="0"/>
        <w:spacing w:after="0"/>
        <w:ind w:right="-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759D" w:rsidRPr="001C68B3" w:rsidRDefault="00C7759D" w:rsidP="001C68B3">
      <w:pPr>
        <w:widowControl w:val="0"/>
        <w:autoSpaceDE w:val="0"/>
        <w:autoSpaceDN w:val="0"/>
        <w:adjustRightInd w:val="0"/>
        <w:spacing w:after="0"/>
        <w:ind w:right="-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C7759D" w:rsidRPr="001C68B3" w:rsidSect="00FD66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96A" w:rsidRDefault="00B5396A" w:rsidP="00CB62F9">
      <w:pPr>
        <w:spacing w:after="0" w:line="240" w:lineRule="auto"/>
      </w:pPr>
      <w:r>
        <w:separator/>
      </w:r>
    </w:p>
  </w:endnote>
  <w:endnote w:type="continuationSeparator" w:id="1">
    <w:p w:rsidR="00B5396A" w:rsidRDefault="00B5396A" w:rsidP="00CB6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ookAntiqua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96A" w:rsidRDefault="00B5396A" w:rsidP="00CB62F9">
      <w:pPr>
        <w:spacing w:after="0" w:line="240" w:lineRule="auto"/>
      </w:pPr>
      <w:r>
        <w:separator/>
      </w:r>
    </w:p>
  </w:footnote>
  <w:footnote w:type="continuationSeparator" w:id="1">
    <w:p w:rsidR="00B5396A" w:rsidRDefault="00B5396A" w:rsidP="00CB6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56D457E0"/>
    <w:lvl w:ilvl="0">
      <w:start w:val="1"/>
      <w:numFmt w:val="bullet"/>
      <w:lvlText w:val="-"/>
      <w:lvlJc w:val="left"/>
      <w:rPr>
        <w:sz w:val="26"/>
        <w:szCs w:val="26"/>
      </w:rPr>
    </w:lvl>
    <w:lvl w:ilvl="1">
      <w:start w:val="1"/>
      <w:numFmt w:val="decimal"/>
      <w:lvlText w:val="%2."/>
      <w:lvlJc w:val="left"/>
      <w:rPr>
        <w:sz w:val="26"/>
        <w:szCs w:val="26"/>
      </w:rPr>
    </w:lvl>
    <w:lvl w:ilvl="2">
      <w:start w:val="1"/>
      <w:numFmt w:val="decimal"/>
      <w:lvlText w:val="%2.%3."/>
      <w:lvlJc w:val="left"/>
      <w:rPr>
        <w:sz w:val="26"/>
        <w:szCs w:val="26"/>
      </w:rPr>
    </w:lvl>
    <w:lvl w:ilvl="3">
      <w:start w:val="1"/>
      <w:numFmt w:val="decimal"/>
      <w:lvlText w:val="%2.%3."/>
      <w:lvlJc w:val="left"/>
      <w:rPr>
        <w:sz w:val="26"/>
        <w:szCs w:val="26"/>
      </w:rPr>
    </w:lvl>
    <w:lvl w:ilvl="4">
      <w:start w:val="1"/>
      <w:numFmt w:val="decimal"/>
      <w:lvlText w:val="%2.%3."/>
      <w:lvlJc w:val="left"/>
      <w:rPr>
        <w:sz w:val="26"/>
        <w:szCs w:val="26"/>
      </w:rPr>
    </w:lvl>
    <w:lvl w:ilvl="5">
      <w:start w:val="1"/>
      <w:numFmt w:val="decimal"/>
      <w:lvlText w:val="%2.%3."/>
      <w:lvlJc w:val="left"/>
      <w:rPr>
        <w:sz w:val="26"/>
        <w:szCs w:val="26"/>
      </w:rPr>
    </w:lvl>
    <w:lvl w:ilvl="6">
      <w:start w:val="1"/>
      <w:numFmt w:val="decimal"/>
      <w:lvlText w:val="%2.%3."/>
      <w:lvlJc w:val="left"/>
      <w:rPr>
        <w:sz w:val="26"/>
        <w:szCs w:val="26"/>
      </w:rPr>
    </w:lvl>
    <w:lvl w:ilvl="7">
      <w:start w:val="1"/>
      <w:numFmt w:val="decimal"/>
      <w:lvlText w:val="%2.%3."/>
      <w:lvlJc w:val="left"/>
      <w:rPr>
        <w:sz w:val="26"/>
        <w:szCs w:val="26"/>
      </w:rPr>
    </w:lvl>
    <w:lvl w:ilvl="8">
      <w:start w:val="1"/>
      <w:numFmt w:val="decimal"/>
      <w:lvlText w:val="%2.%3."/>
      <w:lvlJc w:val="left"/>
      <w:rPr>
        <w:sz w:val="26"/>
        <w:szCs w:val="26"/>
      </w:rPr>
    </w:lvl>
  </w:abstractNum>
  <w:abstractNum w:abstractNumId="1">
    <w:nsid w:val="1A3C33EE"/>
    <w:multiLevelType w:val="multilevel"/>
    <w:tmpl w:val="E30CF868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">
    <w:nsid w:val="2D380B78"/>
    <w:multiLevelType w:val="hybridMultilevel"/>
    <w:tmpl w:val="5A1094A2"/>
    <w:lvl w:ilvl="0" w:tplc="91166D7A">
      <w:start w:val="1"/>
      <w:numFmt w:val="bullet"/>
      <w:lvlText w:val=""/>
      <w:lvlJc w:val="left"/>
      <w:pPr>
        <w:ind w:left="11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3">
    <w:nsid w:val="35E720FA"/>
    <w:multiLevelType w:val="hybridMultilevel"/>
    <w:tmpl w:val="A76ECA72"/>
    <w:lvl w:ilvl="0" w:tplc="91166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D395F"/>
    <w:multiLevelType w:val="multilevel"/>
    <w:tmpl w:val="8BCA3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7440EA"/>
    <w:multiLevelType w:val="multilevel"/>
    <w:tmpl w:val="49ACD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2519FB"/>
    <w:multiLevelType w:val="hybridMultilevel"/>
    <w:tmpl w:val="F020944A"/>
    <w:lvl w:ilvl="0" w:tplc="FFFFFFFF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0973E1B"/>
    <w:multiLevelType w:val="hybridMultilevel"/>
    <w:tmpl w:val="98940DC6"/>
    <w:lvl w:ilvl="0" w:tplc="0419000F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695F29EA"/>
    <w:multiLevelType w:val="hybridMultilevel"/>
    <w:tmpl w:val="4E36C57E"/>
    <w:lvl w:ilvl="0" w:tplc="0419000B">
      <w:start w:val="1"/>
      <w:numFmt w:val="bullet"/>
      <w:lvlText w:val=""/>
      <w:lvlJc w:val="left"/>
      <w:pPr>
        <w:ind w:left="720" w:hanging="360"/>
      </w:pPr>
      <w:rPr>
        <w:rFonts w:ascii="Wingdings 3" w:hAnsi="Wingdings 3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A572F6"/>
    <w:multiLevelType w:val="hybridMultilevel"/>
    <w:tmpl w:val="446EB860"/>
    <w:lvl w:ilvl="0" w:tplc="F7A04E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190003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190005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8F41EE"/>
    <w:multiLevelType w:val="hybridMultilevel"/>
    <w:tmpl w:val="2722CED0"/>
    <w:lvl w:ilvl="0" w:tplc="D528F740">
      <w:start w:val="1"/>
      <w:numFmt w:val="bullet"/>
      <w:lvlText w:val=""/>
      <w:lvlJc w:val="left"/>
      <w:pPr>
        <w:ind w:left="720" w:hanging="360"/>
      </w:pPr>
      <w:rPr>
        <w:rFonts w:ascii="Wingdings 3" w:hAnsi="Wingdings 3" w:hint="default"/>
        <w:sz w:val="24"/>
      </w:rPr>
    </w:lvl>
    <w:lvl w:ilvl="1" w:tplc="0366AB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360E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BC2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A8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B8D8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8060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AE5B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BE82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742C66"/>
    <w:multiLevelType w:val="hybridMultilevel"/>
    <w:tmpl w:val="584608C0"/>
    <w:lvl w:ilvl="0" w:tplc="F7A04EEC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6"/>
  </w:num>
  <w:num w:numId="5">
    <w:abstractNumId w:val="1"/>
  </w:num>
  <w:num w:numId="6">
    <w:abstractNumId w:val="11"/>
  </w:num>
  <w:num w:numId="7">
    <w:abstractNumId w:val="0"/>
  </w:num>
  <w:num w:numId="8">
    <w:abstractNumId w:val="4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62F9"/>
    <w:rsid w:val="00004713"/>
    <w:rsid w:val="000315E7"/>
    <w:rsid w:val="000406EC"/>
    <w:rsid w:val="00042410"/>
    <w:rsid w:val="00053E97"/>
    <w:rsid w:val="00092648"/>
    <w:rsid w:val="000977DC"/>
    <w:rsid w:val="000A355A"/>
    <w:rsid w:val="000F5245"/>
    <w:rsid w:val="00115CA9"/>
    <w:rsid w:val="00142F98"/>
    <w:rsid w:val="0014743F"/>
    <w:rsid w:val="0016591B"/>
    <w:rsid w:val="001B7514"/>
    <w:rsid w:val="001C68B3"/>
    <w:rsid w:val="001C71D5"/>
    <w:rsid w:val="001F61F2"/>
    <w:rsid w:val="00231F20"/>
    <w:rsid w:val="00243551"/>
    <w:rsid w:val="0028529C"/>
    <w:rsid w:val="002A23DB"/>
    <w:rsid w:val="002B1716"/>
    <w:rsid w:val="002C6B97"/>
    <w:rsid w:val="002C771E"/>
    <w:rsid w:val="002E138D"/>
    <w:rsid w:val="002E171C"/>
    <w:rsid w:val="002E71CB"/>
    <w:rsid w:val="00314F92"/>
    <w:rsid w:val="00376BBD"/>
    <w:rsid w:val="0039358A"/>
    <w:rsid w:val="003D5192"/>
    <w:rsid w:val="00402283"/>
    <w:rsid w:val="00403275"/>
    <w:rsid w:val="00405737"/>
    <w:rsid w:val="00413B1F"/>
    <w:rsid w:val="00416699"/>
    <w:rsid w:val="0041717C"/>
    <w:rsid w:val="004234AE"/>
    <w:rsid w:val="00433726"/>
    <w:rsid w:val="00436752"/>
    <w:rsid w:val="0043771D"/>
    <w:rsid w:val="00450F01"/>
    <w:rsid w:val="004549EF"/>
    <w:rsid w:val="004905D5"/>
    <w:rsid w:val="004A0F03"/>
    <w:rsid w:val="004A6DA6"/>
    <w:rsid w:val="004C615A"/>
    <w:rsid w:val="004E291B"/>
    <w:rsid w:val="004F7544"/>
    <w:rsid w:val="005A5373"/>
    <w:rsid w:val="005B2A4C"/>
    <w:rsid w:val="005B70DA"/>
    <w:rsid w:val="005D5163"/>
    <w:rsid w:val="00627B33"/>
    <w:rsid w:val="00637E43"/>
    <w:rsid w:val="00655B49"/>
    <w:rsid w:val="00657B6A"/>
    <w:rsid w:val="00670380"/>
    <w:rsid w:val="006A60A4"/>
    <w:rsid w:val="006C0A80"/>
    <w:rsid w:val="006D6BEE"/>
    <w:rsid w:val="006F20DF"/>
    <w:rsid w:val="006F3DFA"/>
    <w:rsid w:val="006F4094"/>
    <w:rsid w:val="007463A8"/>
    <w:rsid w:val="007559EC"/>
    <w:rsid w:val="007775A0"/>
    <w:rsid w:val="007805E1"/>
    <w:rsid w:val="00783764"/>
    <w:rsid w:val="007B61F5"/>
    <w:rsid w:val="007B70CF"/>
    <w:rsid w:val="007D3B4A"/>
    <w:rsid w:val="007F0A0C"/>
    <w:rsid w:val="007F526B"/>
    <w:rsid w:val="00814355"/>
    <w:rsid w:val="008372B3"/>
    <w:rsid w:val="00837A51"/>
    <w:rsid w:val="0084292E"/>
    <w:rsid w:val="00845CCC"/>
    <w:rsid w:val="00850B28"/>
    <w:rsid w:val="00870B0A"/>
    <w:rsid w:val="008A281E"/>
    <w:rsid w:val="008C0224"/>
    <w:rsid w:val="008D3A8C"/>
    <w:rsid w:val="009208A9"/>
    <w:rsid w:val="00954BB4"/>
    <w:rsid w:val="00963A38"/>
    <w:rsid w:val="009A5A32"/>
    <w:rsid w:val="009B3AC5"/>
    <w:rsid w:val="009C6B80"/>
    <w:rsid w:val="009D29DD"/>
    <w:rsid w:val="009E22F6"/>
    <w:rsid w:val="00A03018"/>
    <w:rsid w:val="00A03ABA"/>
    <w:rsid w:val="00A4704A"/>
    <w:rsid w:val="00A56EA9"/>
    <w:rsid w:val="00A64BBA"/>
    <w:rsid w:val="00A65CF2"/>
    <w:rsid w:val="00A86838"/>
    <w:rsid w:val="00A9142C"/>
    <w:rsid w:val="00A94A34"/>
    <w:rsid w:val="00AA0DAB"/>
    <w:rsid w:val="00AB73C7"/>
    <w:rsid w:val="00AD2AC7"/>
    <w:rsid w:val="00B22A29"/>
    <w:rsid w:val="00B5396A"/>
    <w:rsid w:val="00B63328"/>
    <w:rsid w:val="00B66B24"/>
    <w:rsid w:val="00B7571C"/>
    <w:rsid w:val="00B83A20"/>
    <w:rsid w:val="00BA5CE2"/>
    <w:rsid w:val="00BA6B77"/>
    <w:rsid w:val="00BF2BF9"/>
    <w:rsid w:val="00BF5AAA"/>
    <w:rsid w:val="00C1197A"/>
    <w:rsid w:val="00C54927"/>
    <w:rsid w:val="00C7759D"/>
    <w:rsid w:val="00C93B7B"/>
    <w:rsid w:val="00C93CE0"/>
    <w:rsid w:val="00CB62F9"/>
    <w:rsid w:val="00CC4818"/>
    <w:rsid w:val="00CD4960"/>
    <w:rsid w:val="00D1562E"/>
    <w:rsid w:val="00D31997"/>
    <w:rsid w:val="00D363B5"/>
    <w:rsid w:val="00D37EB3"/>
    <w:rsid w:val="00D54355"/>
    <w:rsid w:val="00D65BBF"/>
    <w:rsid w:val="00DA422B"/>
    <w:rsid w:val="00DB4A0F"/>
    <w:rsid w:val="00DD2D59"/>
    <w:rsid w:val="00DE6EB6"/>
    <w:rsid w:val="00E15498"/>
    <w:rsid w:val="00E202A1"/>
    <w:rsid w:val="00E43D57"/>
    <w:rsid w:val="00E6321C"/>
    <w:rsid w:val="00E67F84"/>
    <w:rsid w:val="00EB791A"/>
    <w:rsid w:val="00EE1D9C"/>
    <w:rsid w:val="00F33310"/>
    <w:rsid w:val="00F820BF"/>
    <w:rsid w:val="00F87D2B"/>
    <w:rsid w:val="00F947C9"/>
    <w:rsid w:val="00FA2CC4"/>
    <w:rsid w:val="00FD6676"/>
    <w:rsid w:val="00FE3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52"/>
  </w:style>
  <w:style w:type="paragraph" w:styleId="2">
    <w:name w:val="heading 2"/>
    <w:basedOn w:val="a"/>
    <w:next w:val="a"/>
    <w:link w:val="20"/>
    <w:uiPriority w:val="9"/>
    <w:unhideWhenUsed/>
    <w:qFormat/>
    <w:rsid w:val="00D31997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2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B6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B62F9"/>
  </w:style>
  <w:style w:type="paragraph" w:styleId="a6">
    <w:name w:val="footer"/>
    <w:basedOn w:val="a"/>
    <w:link w:val="a7"/>
    <w:uiPriority w:val="99"/>
    <w:semiHidden/>
    <w:unhideWhenUsed/>
    <w:rsid w:val="00CB6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B62F9"/>
  </w:style>
  <w:style w:type="character" w:customStyle="1" w:styleId="21">
    <w:name w:val="Основной текст (21)"/>
    <w:basedOn w:val="a0"/>
    <w:link w:val="211"/>
    <w:rsid w:val="002B1716"/>
    <w:rPr>
      <w:shd w:val="clear" w:color="auto" w:fill="FFFFFF"/>
    </w:rPr>
  </w:style>
  <w:style w:type="paragraph" w:customStyle="1" w:styleId="211">
    <w:name w:val="Основной текст (21)1"/>
    <w:basedOn w:val="a"/>
    <w:link w:val="21"/>
    <w:rsid w:val="002B1716"/>
    <w:pPr>
      <w:shd w:val="clear" w:color="auto" w:fill="FFFFFF"/>
      <w:spacing w:after="120" w:line="240" w:lineRule="atLeast"/>
    </w:pPr>
  </w:style>
  <w:style w:type="paragraph" w:customStyle="1" w:styleId="SmallOfficial">
    <w:name w:val="SmallOfficial"/>
    <w:basedOn w:val="a"/>
    <w:rsid w:val="002B1716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2B1716"/>
    <w:pPr>
      <w:ind w:left="720"/>
      <w:contextualSpacing/>
    </w:pPr>
    <w:rPr>
      <w:rFonts w:eastAsiaTheme="minorEastAsia"/>
      <w:lang w:eastAsia="ru-RU"/>
    </w:rPr>
  </w:style>
  <w:style w:type="paragraph" w:customStyle="1" w:styleId="9">
    <w:name w:val="заголовок 9"/>
    <w:basedOn w:val="a"/>
    <w:next w:val="a"/>
    <w:rsid w:val="002B1716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customStyle="1" w:styleId="Iniiaiieoaenonionooiii">
    <w:name w:val="Iniiaiie oaeno n ionooiii"/>
    <w:basedOn w:val="a"/>
    <w:next w:val="a"/>
    <w:rsid w:val="002B17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2B171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2B17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B171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319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 Indent"/>
    <w:basedOn w:val="a"/>
    <w:link w:val="ad"/>
    <w:uiPriority w:val="99"/>
    <w:semiHidden/>
    <w:unhideWhenUsed/>
    <w:rsid w:val="0041717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41717C"/>
  </w:style>
  <w:style w:type="paragraph" w:styleId="22">
    <w:name w:val="Body Text Indent 2"/>
    <w:basedOn w:val="a"/>
    <w:link w:val="23"/>
    <w:uiPriority w:val="99"/>
    <w:semiHidden/>
    <w:unhideWhenUsed/>
    <w:rsid w:val="0041717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41717C"/>
  </w:style>
  <w:style w:type="paragraph" w:customStyle="1" w:styleId="ae">
    <w:name w:val="список с точками"/>
    <w:basedOn w:val="a"/>
    <w:uiPriority w:val="99"/>
    <w:rsid w:val="0041717C"/>
    <w:pPr>
      <w:tabs>
        <w:tab w:val="num" w:pos="720"/>
      </w:tabs>
      <w:spacing w:after="0" w:line="312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D3A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odytextItalic">
    <w:name w:val="Body text + Italic"/>
    <w:uiPriority w:val="99"/>
    <w:rsid w:val="008372B3"/>
    <w:rPr>
      <w:rFonts w:ascii="Times New Roman" w:hAnsi="Times New Roman" w:cs="Times New Roman"/>
      <w:i/>
      <w:iCs/>
      <w:sz w:val="26"/>
      <w:szCs w:val="26"/>
      <w:u w:val="single"/>
    </w:rPr>
  </w:style>
  <w:style w:type="character" w:customStyle="1" w:styleId="Bodytext8">
    <w:name w:val="Body text (8)"/>
    <w:link w:val="Bodytext81"/>
    <w:uiPriority w:val="99"/>
    <w:rsid w:val="008372B3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Bodytext82">
    <w:name w:val="Body text (8)2"/>
    <w:uiPriority w:val="99"/>
    <w:rsid w:val="008372B3"/>
    <w:rPr>
      <w:rFonts w:ascii="Times New Roman" w:hAnsi="Times New Roman" w:cs="Times New Roman"/>
      <w:i/>
      <w:iCs/>
      <w:sz w:val="26"/>
      <w:szCs w:val="26"/>
      <w:u w:val="single"/>
    </w:rPr>
  </w:style>
  <w:style w:type="character" w:customStyle="1" w:styleId="Bodytext8NotItalic">
    <w:name w:val="Body text (8) + Not Italic"/>
    <w:uiPriority w:val="99"/>
    <w:rsid w:val="008372B3"/>
    <w:rPr>
      <w:rFonts w:ascii="Times New Roman" w:hAnsi="Times New Roman" w:cs="Times New Roman"/>
      <w:i w:val="0"/>
      <w:iCs w:val="0"/>
      <w:sz w:val="26"/>
      <w:szCs w:val="26"/>
    </w:rPr>
  </w:style>
  <w:style w:type="character" w:customStyle="1" w:styleId="BodytextItalic1">
    <w:name w:val="Body text + Italic1"/>
    <w:uiPriority w:val="99"/>
    <w:rsid w:val="008372B3"/>
    <w:rPr>
      <w:rFonts w:ascii="Times New Roman" w:hAnsi="Times New Roman" w:cs="Times New Roman"/>
      <w:i/>
      <w:iCs/>
      <w:sz w:val="26"/>
      <w:szCs w:val="26"/>
    </w:rPr>
  </w:style>
  <w:style w:type="paragraph" w:customStyle="1" w:styleId="Bodytext81">
    <w:name w:val="Body text (8)1"/>
    <w:basedOn w:val="a"/>
    <w:link w:val="Bodytext8"/>
    <w:uiPriority w:val="99"/>
    <w:rsid w:val="008372B3"/>
    <w:pPr>
      <w:shd w:val="clear" w:color="auto" w:fill="FFFFFF"/>
      <w:spacing w:before="600" w:after="60" w:line="240" w:lineRule="atLeast"/>
      <w:ind w:firstLine="440"/>
    </w:pPr>
    <w:rPr>
      <w:rFonts w:ascii="Times New Roman" w:hAnsi="Times New Roman" w:cs="Times New Roman"/>
      <w:i/>
      <w:iCs/>
      <w:sz w:val="26"/>
      <w:szCs w:val="26"/>
    </w:rPr>
  </w:style>
  <w:style w:type="paragraph" w:customStyle="1" w:styleId="af">
    <w:name w:val="Маркированный."/>
    <w:basedOn w:val="a"/>
    <w:rsid w:val="007775A0"/>
    <w:pPr>
      <w:spacing w:after="0" w:line="240" w:lineRule="auto"/>
      <w:ind w:left="1066" w:hanging="357"/>
    </w:pPr>
    <w:rPr>
      <w:rFonts w:ascii="Times New Roman" w:eastAsia="Calibri" w:hAnsi="Times New Roman" w:cs="Times New Roman"/>
      <w:sz w:val="24"/>
      <w:lang w:eastAsia="ar-SA"/>
    </w:rPr>
  </w:style>
  <w:style w:type="paragraph" w:styleId="24">
    <w:name w:val="Body Text 2"/>
    <w:basedOn w:val="a"/>
    <w:link w:val="25"/>
    <w:uiPriority w:val="99"/>
    <w:unhideWhenUsed/>
    <w:rsid w:val="001C68B3"/>
    <w:pPr>
      <w:spacing w:after="120" w:line="480" w:lineRule="auto"/>
      <w:jc w:val="center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rsid w:val="001C68B3"/>
    <w:rPr>
      <w:rFonts w:ascii="Calibri" w:eastAsia="Times New Roman" w:hAnsi="Calibri" w:cs="Times New Roman"/>
    </w:rPr>
  </w:style>
  <w:style w:type="character" w:customStyle="1" w:styleId="Bodytext2">
    <w:name w:val="Body text (2)"/>
    <w:link w:val="Bodytext21"/>
    <w:uiPriority w:val="99"/>
    <w:rsid w:val="00F947C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F947C9"/>
    <w:pPr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styleId="af0">
    <w:name w:val="Balloon Text"/>
    <w:basedOn w:val="a"/>
    <w:link w:val="af1"/>
    <w:uiPriority w:val="99"/>
    <w:semiHidden/>
    <w:unhideWhenUsed/>
    <w:rsid w:val="0004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0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A%D0%BB%D0%B0%D1%81%D1%81_(%D0%BF%D1%80%D0%BE%D0%B3%D1%80%D0%B0%D0%BC%D0%BC%D0%B8%D1%80%D0%BE%D0%B2%D0%B0%D0%BD%D0%B8%D0%B5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E%D0%B1%D1%8A%D0%B5%D0%BA%D1%82_(%D0%BF%D1%80%D0%BE%D0%B3%D1%80%D0%B0%D0%BC%D0%BC%D0%B8%D1%80%D0%BE%D0%B2%D0%B0%D0%BD%D0%B8%D0%B5)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u.wikipedia.org/wiki/%D0%9A%D0%BE%D0%BD%D1%86%D0%B5%D0%BF%D1%86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rant.ru/products/ipo/prime/doc/97488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4E2CC-50DC-4317-A7D5-CEBE4B2A7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30</Pages>
  <Words>7866</Words>
  <Characters>44841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K-ISEK</Company>
  <LinksUpToDate>false</LinksUpToDate>
  <CharactersWithSpaces>52602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3203ИРИНА5</dc:creator>
  <cp:keywords/>
  <dc:description/>
  <cp:lastModifiedBy>User</cp:lastModifiedBy>
  <cp:revision>18</cp:revision>
  <dcterms:created xsi:type="dcterms:W3CDTF">2012-12-18T11:15:00Z</dcterms:created>
  <dcterms:modified xsi:type="dcterms:W3CDTF">2013-05-07T08:19:00Z</dcterms:modified>
</cp:coreProperties>
</file>